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802" w:rsidRPr="00613CA7" w:rsidRDefault="00A97802" w:rsidP="00D4721D">
      <w:pPr>
        <w:spacing w:after="0" w:line="240" w:lineRule="auto"/>
        <w:rPr>
          <w:rStyle w:val="s110"/>
          <w:rFonts w:ascii="Times New Roman" w:hAnsi="Times New Roman" w:cs="Times New Roman"/>
          <w:b w:val="0"/>
          <w:bCs/>
        </w:rPr>
      </w:pPr>
    </w:p>
    <w:p w:rsidR="00D4721D" w:rsidRPr="005A6A8B" w:rsidRDefault="00171BEA" w:rsidP="00D4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8059132" cy="5650336"/>
            <wp:effectExtent l="19050" t="0" r="0" b="0"/>
            <wp:docPr id="2" name="Рисунок 1" descr="H:\2019-2020\самообследование 2019\Скан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19-2020\самообследование 2019\Скан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0408" cy="565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721D" w:rsidRPr="005A6A8B">
        <w:rPr>
          <w:rStyle w:val="s110"/>
          <w:rFonts w:ascii="Times New Roman" w:hAnsi="Times New Roman" w:cs="Times New Roman"/>
          <w:b w:val="0"/>
          <w:bCs/>
          <w:sz w:val="32"/>
          <w:szCs w:val="32"/>
        </w:rPr>
        <w:br/>
      </w:r>
    </w:p>
    <w:p w:rsidR="00D4721D" w:rsidRPr="00166A87" w:rsidRDefault="00D4721D" w:rsidP="00D4721D">
      <w:pPr>
        <w:spacing w:after="0" w:line="240" w:lineRule="auto"/>
        <w:jc w:val="center"/>
        <w:rPr>
          <w:rStyle w:val="s110"/>
          <w:rFonts w:ascii="Times New Roman" w:hAnsi="Times New Roman" w:cs="Times New Roman"/>
          <w:b w:val="0"/>
          <w:bCs/>
        </w:rPr>
      </w:pPr>
    </w:p>
    <w:p w:rsidR="00D4721D" w:rsidRDefault="00D4721D" w:rsidP="00FB496F">
      <w:pPr>
        <w:spacing w:after="0" w:line="240" w:lineRule="auto"/>
        <w:ind w:left="360"/>
        <w:jc w:val="center"/>
        <w:rPr>
          <w:rStyle w:val="s110"/>
          <w:rFonts w:ascii="Times New Roman" w:hAnsi="Times New Roman"/>
          <w:bCs/>
        </w:rPr>
      </w:pPr>
    </w:p>
    <w:p w:rsidR="00D4721D" w:rsidRDefault="00D4721D" w:rsidP="00FB496F">
      <w:pPr>
        <w:spacing w:after="0" w:line="240" w:lineRule="auto"/>
        <w:ind w:left="360"/>
        <w:jc w:val="center"/>
        <w:rPr>
          <w:rStyle w:val="s110"/>
          <w:rFonts w:ascii="Times New Roman" w:hAnsi="Times New Roman"/>
          <w:bCs/>
        </w:rPr>
      </w:pPr>
    </w:p>
    <w:p w:rsidR="00D4721D" w:rsidRDefault="00D4721D" w:rsidP="00FB496F">
      <w:pPr>
        <w:spacing w:after="0" w:line="240" w:lineRule="auto"/>
        <w:ind w:left="360"/>
        <w:jc w:val="center"/>
        <w:rPr>
          <w:rStyle w:val="s110"/>
          <w:rFonts w:ascii="Times New Roman" w:hAnsi="Times New Roman"/>
          <w:bCs/>
        </w:rPr>
      </w:pPr>
    </w:p>
    <w:p w:rsidR="00D4721D" w:rsidRDefault="00D4721D" w:rsidP="00FB496F">
      <w:pPr>
        <w:spacing w:after="0" w:line="240" w:lineRule="auto"/>
        <w:ind w:left="360"/>
        <w:jc w:val="center"/>
        <w:rPr>
          <w:rStyle w:val="s110"/>
          <w:rFonts w:ascii="Times New Roman" w:hAnsi="Times New Roman"/>
          <w:bCs/>
        </w:rPr>
      </w:pPr>
    </w:p>
    <w:p w:rsidR="00A213A5" w:rsidRPr="00FB496F" w:rsidRDefault="00A213A5" w:rsidP="00FB496F">
      <w:pPr>
        <w:spacing w:after="0" w:line="240" w:lineRule="auto"/>
        <w:ind w:left="360"/>
        <w:jc w:val="center"/>
        <w:rPr>
          <w:rStyle w:val="s110"/>
          <w:rFonts w:ascii="Times New Roman" w:hAnsi="Times New Roman"/>
          <w:bCs/>
        </w:rPr>
      </w:pPr>
      <w:r w:rsidRPr="00FB496F">
        <w:rPr>
          <w:rStyle w:val="s110"/>
          <w:rFonts w:ascii="Times New Roman" w:hAnsi="Times New Roman"/>
          <w:bCs/>
        </w:rPr>
        <w:t>Общие сведения об образовательной организации</w:t>
      </w:r>
    </w:p>
    <w:p w:rsidR="00911B9B" w:rsidRPr="00166A87" w:rsidRDefault="00911B9B" w:rsidP="00166A87">
      <w:pPr>
        <w:spacing w:after="0" w:line="240" w:lineRule="auto"/>
        <w:ind w:left="360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9"/>
        <w:gridCol w:w="9537"/>
      </w:tblGrid>
      <w:tr w:rsidR="00A213A5" w:rsidRPr="00166A87" w:rsidTr="00A213A5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5" w:rsidRPr="00166A87" w:rsidRDefault="00A213A5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3A5" w:rsidRPr="00166A87" w:rsidRDefault="00E73E43" w:rsidP="0016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E07AD" w:rsidRPr="00166A87">
              <w:rPr>
                <w:rFonts w:ascii="Times New Roman" w:hAnsi="Times New Roman" w:cs="Times New Roman"/>
              </w:rPr>
              <w:t>униципальное бюджетное общеобразовательное учреждение «</w:t>
            </w:r>
            <w:proofErr w:type="spellStart"/>
            <w:r w:rsidR="00CE07AD" w:rsidRPr="00166A87">
              <w:rPr>
                <w:rFonts w:ascii="Times New Roman" w:hAnsi="Times New Roman" w:cs="Times New Roman"/>
              </w:rPr>
              <w:t>Урусовская</w:t>
            </w:r>
            <w:proofErr w:type="spellEnd"/>
            <w:r w:rsidR="00CE07AD" w:rsidRPr="00166A87">
              <w:rPr>
                <w:rFonts w:ascii="Times New Roman" w:hAnsi="Times New Roman" w:cs="Times New Roman"/>
              </w:rPr>
              <w:t xml:space="preserve"> основная общеобразовательная школа имени </w:t>
            </w:r>
            <w:proofErr w:type="spellStart"/>
            <w:r w:rsidR="00CE07AD" w:rsidRPr="00166A87">
              <w:rPr>
                <w:rFonts w:ascii="Times New Roman" w:hAnsi="Times New Roman" w:cs="Times New Roman"/>
              </w:rPr>
              <w:t>Рафката</w:t>
            </w:r>
            <w:proofErr w:type="spellEnd"/>
            <w:r w:rsidR="00CE07AD" w:rsidRPr="00166A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E07AD" w:rsidRPr="00166A87">
              <w:rPr>
                <w:rFonts w:ascii="Times New Roman" w:hAnsi="Times New Roman" w:cs="Times New Roman"/>
              </w:rPr>
              <w:t>Закирова</w:t>
            </w:r>
            <w:proofErr w:type="spellEnd"/>
            <w:r w:rsidR="00CE07AD" w:rsidRPr="00166A87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="00CE07AD" w:rsidRPr="00166A87">
              <w:rPr>
                <w:rFonts w:ascii="Times New Roman" w:hAnsi="Times New Roman" w:cs="Times New Roman"/>
              </w:rPr>
              <w:t>Мензелинскогомуниципального</w:t>
            </w:r>
            <w:proofErr w:type="spellEnd"/>
            <w:r w:rsidR="00CE07AD" w:rsidRPr="00166A87">
              <w:rPr>
                <w:rFonts w:ascii="Times New Roman" w:hAnsi="Times New Roman" w:cs="Times New Roman"/>
              </w:rPr>
              <w:t xml:space="preserve"> района Республики Татарстан</w:t>
            </w:r>
          </w:p>
        </w:tc>
      </w:tr>
      <w:tr w:rsidR="00CE07AD" w:rsidRPr="00166A87" w:rsidTr="00A213A5">
        <w:trPr>
          <w:trHeight w:val="415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66A87">
              <w:rPr>
                <w:rFonts w:ascii="Times New Roman" w:hAnsi="Times New Roman" w:cs="Times New Roman"/>
              </w:rPr>
              <w:t>МаузеевИлдусРафаэльевич</w:t>
            </w:r>
            <w:proofErr w:type="spellEnd"/>
          </w:p>
        </w:tc>
      </w:tr>
      <w:tr w:rsidR="00CE07AD" w:rsidRPr="00166A87" w:rsidTr="00A213A5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423706, Республика Татарстан, </w:t>
            </w:r>
            <w:proofErr w:type="spellStart"/>
            <w:r w:rsidRPr="00166A87">
              <w:rPr>
                <w:rFonts w:ascii="Times New Roman" w:hAnsi="Times New Roman" w:cs="Times New Roman"/>
              </w:rPr>
              <w:t>Мензелинский</w:t>
            </w:r>
            <w:proofErr w:type="spellEnd"/>
            <w:r w:rsidRPr="00166A87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166A87">
              <w:rPr>
                <w:rFonts w:ascii="Times New Roman" w:hAnsi="Times New Roman" w:cs="Times New Roman"/>
              </w:rPr>
              <w:t>д</w:t>
            </w:r>
            <w:proofErr w:type="gramStart"/>
            <w:r w:rsidRPr="00166A87">
              <w:rPr>
                <w:rFonts w:ascii="Times New Roman" w:hAnsi="Times New Roman" w:cs="Times New Roman"/>
              </w:rPr>
              <w:t>.У</w:t>
            </w:r>
            <w:proofErr w:type="gramEnd"/>
            <w:r w:rsidRPr="00166A87">
              <w:rPr>
                <w:rFonts w:ascii="Times New Roman" w:hAnsi="Times New Roman" w:cs="Times New Roman"/>
              </w:rPr>
              <w:t>русово</w:t>
            </w:r>
            <w:proofErr w:type="spellEnd"/>
            <w:r w:rsidRPr="00166A87">
              <w:rPr>
                <w:rFonts w:ascii="Times New Roman" w:hAnsi="Times New Roman" w:cs="Times New Roman"/>
              </w:rPr>
              <w:t>, ул. Школьная, д.2</w:t>
            </w:r>
          </w:p>
        </w:tc>
      </w:tr>
      <w:tr w:rsidR="00CE07AD" w:rsidRPr="00166A87" w:rsidTr="00A213A5">
        <w:trPr>
          <w:trHeight w:val="317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Телефон, факс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88(5555) 2-79-89</w:t>
            </w:r>
          </w:p>
        </w:tc>
      </w:tr>
      <w:tr w:rsidR="00CE07AD" w:rsidRPr="00166A87" w:rsidTr="00A213A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890F3A" w:rsidP="00166A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="00CE07AD" w:rsidRPr="00166A87">
                <w:rPr>
                  <w:rStyle w:val="aa"/>
                  <w:rFonts w:ascii="Times New Roman" w:eastAsia="Calibri" w:hAnsi="Times New Roman" w:cs="Times New Roman"/>
                  <w:color w:val="000000" w:themeColor="text1"/>
                  <w:u w:val="none"/>
                  <w:lang w:val="en-US"/>
                </w:rPr>
                <w:t>urus_sh</w:t>
              </w:r>
              <w:r w:rsidR="00CE07AD" w:rsidRPr="00166A87">
                <w:rPr>
                  <w:rStyle w:val="aa"/>
                  <w:rFonts w:ascii="Times New Roman" w:eastAsia="Calibri" w:hAnsi="Times New Roman" w:cs="Times New Roman"/>
                  <w:color w:val="000000" w:themeColor="text1"/>
                  <w:u w:val="none"/>
                </w:rPr>
                <w:t>@mail.ru</w:t>
              </w:r>
            </w:hyperlink>
          </w:p>
        </w:tc>
      </w:tr>
      <w:tr w:rsidR="00CE07AD" w:rsidRPr="00166A87" w:rsidTr="00A213A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Исполнительный комитет  </w:t>
            </w:r>
            <w:proofErr w:type="spellStart"/>
            <w:r w:rsidRPr="00166A87">
              <w:rPr>
                <w:rFonts w:ascii="Times New Roman" w:hAnsi="Times New Roman" w:cs="Times New Roman"/>
              </w:rPr>
              <w:t>Мензелинского</w:t>
            </w:r>
            <w:proofErr w:type="spellEnd"/>
            <w:r w:rsidRPr="00166A87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</w:tr>
      <w:tr w:rsidR="00CE07AD" w:rsidRPr="00166A87" w:rsidTr="00A213A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1989 г.</w:t>
            </w:r>
          </w:p>
        </w:tc>
      </w:tr>
      <w:tr w:rsidR="00CE07AD" w:rsidRPr="00166A87" w:rsidTr="00A213A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Style w:val="211pt"/>
                <w:rFonts w:eastAsia="Arial Unicode MS"/>
              </w:rPr>
              <w:t xml:space="preserve">Школа осуществляет свою деятельность на основании Лицензии серия </w:t>
            </w:r>
            <w:r w:rsidRPr="00166A87">
              <w:rPr>
                <w:rStyle w:val="211pt"/>
                <w:rFonts w:eastAsia="Calibri"/>
              </w:rPr>
              <w:t xml:space="preserve">16 Л 01 </w:t>
            </w:r>
            <w:r w:rsidRPr="00166A87">
              <w:rPr>
                <w:rStyle w:val="211pt"/>
                <w:rFonts w:eastAsia="Arial Unicode MS"/>
              </w:rPr>
              <w:t xml:space="preserve">№ 0005743  Регистрационный № </w:t>
            </w:r>
            <w:r w:rsidRPr="00166A87">
              <w:rPr>
                <w:rStyle w:val="211pt"/>
                <w:rFonts w:eastAsia="Calibri"/>
              </w:rPr>
              <w:t>9651</w:t>
            </w:r>
            <w:r w:rsidRPr="00166A87">
              <w:rPr>
                <w:rStyle w:val="211pt"/>
                <w:rFonts w:eastAsia="Arial Unicode MS"/>
              </w:rPr>
              <w:t xml:space="preserve"> от 22</w:t>
            </w:r>
            <w:r w:rsidRPr="00166A87">
              <w:rPr>
                <w:rStyle w:val="211pt"/>
                <w:rFonts w:eastAsia="Calibri"/>
              </w:rPr>
              <w:t xml:space="preserve"> мая </w:t>
            </w:r>
            <w:r w:rsidRPr="00166A87">
              <w:rPr>
                <w:rStyle w:val="211pt"/>
                <w:rFonts w:eastAsia="Arial Unicode MS"/>
              </w:rPr>
              <w:t xml:space="preserve"> 201</w:t>
            </w:r>
            <w:r w:rsidRPr="00166A87">
              <w:rPr>
                <w:rStyle w:val="211pt"/>
                <w:rFonts w:eastAsia="Calibri"/>
              </w:rPr>
              <w:t>7</w:t>
            </w:r>
            <w:r w:rsidRPr="00166A87">
              <w:rPr>
                <w:rStyle w:val="211pt"/>
                <w:rFonts w:eastAsia="Arial Unicode MS"/>
              </w:rPr>
              <w:t xml:space="preserve"> года, реализуя образовательные программы начального общего образования, основного общего образования  </w:t>
            </w:r>
          </w:p>
        </w:tc>
      </w:tr>
      <w:tr w:rsidR="00CE07AD" w:rsidRPr="00166A87" w:rsidTr="00A213A5">
        <w:trPr>
          <w:trHeight w:val="274"/>
          <w:jc w:val="center"/>
        </w:trPr>
        <w:tc>
          <w:tcPr>
            <w:tcW w:w="1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66A87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7AD" w:rsidRPr="00166A87" w:rsidRDefault="00CE07AD" w:rsidP="00166A87">
            <w:pPr>
              <w:spacing w:after="0" w:line="240" w:lineRule="auto"/>
              <w:rPr>
                <w:rStyle w:val="211pt"/>
                <w:rFonts w:eastAsia="Calibri"/>
              </w:rPr>
            </w:pPr>
            <w:r w:rsidRPr="00166A87">
              <w:rPr>
                <w:rStyle w:val="211pt"/>
                <w:rFonts w:eastAsia="Calibri"/>
              </w:rPr>
              <w:t>С</w:t>
            </w:r>
            <w:r w:rsidRPr="00166A87">
              <w:rPr>
                <w:rStyle w:val="211pt"/>
                <w:rFonts w:eastAsia="Arial Unicode MS"/>
              </w:rPr>
              <w:t xml:space="preserve">ерия </w:t>
            </w:r>
            <w:r w:rsidRPr="00166A87">
              <w:rPr>
                <w:rStyle w:val="211pt"/>
                <w:rFonts w:eastAsia="Calibri"/>
              </w:rPr>
              <w:t>16</w:t>
            </w:r>
            <w:proofErr w:type="gramStart"/>
            <w:r w:rsidRPr="00166A87">
              <w:rPr>
                <w:rStyle w:val="211pt"/>
                <w:rFonts w:eastAsia="Calibri"/>
              </w:rPr>
              <w:t xml:space="preserve"> А</w:t>
            </w:r>
            <w:proofErr w:type="gramEnd"/>
            <w:r w:rsidRPr="00166A87">
              <w:rPr>
                <w:rStyle w:val="211pt"/>
                <w:rFonts w:eastAsia="Calibri"/>
              </w:rPr>
              <w:t xml:space="preserve"> 01 №  0001385</w:t>
            </w:r>
          </w:p>
          <w:p w:rsidR="00CE07AD" w:rsidRPr="00166A87" w:rsidRDefault="00CE07AD" w:rsidP="00166A87">
            <w:pPr>
              <w:spacing w:after="0" w:line="240" w:lineRule="auto"/>
              <w:rPr>
                <w:rStyle w:val="211pt"/>
                <w:rFonts w:eastAsia="Calibri"/>
              </w:rPr>
            </w:pPr>
            <w:proofErr w:type="gramStart"/>
            <w:r w:rsidRPr="00166A87">
              <w:rPr>
                <w:rStyle w:val="211pt"/>
                <w:rFonts w:eastAsia="Arial Unicode MS"/>
              </w:rPr>
              <w:t>Регистрационный</w:t>
            </w:r>
            <w:proofErr w:type="gramEnd"/>
            <w:r w:rsidRPr="00166A87">
              <w:rPr>
                <w:rStyle w:val="211pt"/>
                <w:rFonts w:eastAsia="Arial Unicode MS"/>
              </w:rPr>
              <w:t xml:space="preserve"> №</w:t>
            </w:r>
            <w:r w:rsidRPr="00166A87">
              <w:rPr>
                <w:rStyle w:val="211pt"/>
                <w:rFonts w:eastAsia="Calibri"/>
              </w:rPr>
              <w:t xml:space="preserve">  4288 </w:t>
            </w:r>
            <w:r w:rsidRPr="00166A87">
              <w:rPr>
                <w:rStyle w:val="211pt"/>
                <w:rFonts w:eastAsia="Arial Unicode MS"/>
              </w:rPr>
              <w:t xml:space="preserve">от </w:t>
            </w:r>
            <w:r w:rsidRPr="00166A87">
              <w:rPr>
                <w:rStyle w:val="211pt"/>
                <w:rFonts w:eastAsia="Calibri"/>
              </w:rPr>
              <w:t>6 июля 2017</w:t>
            </w:r>
          </w:p>
          <w:p w:rsidR="00CE07AD" w:rsidRPr="00166A87" w:rsidRDefault="00CE07AD" w:rsidP="00166A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Style w:val="211pt"/>
                <w:rFonts w:eastAsia="Arial Unicode MS"/>
              </w:rPr>
              <w:t xml:space="preserve">Свидетельство действительно по </w:t>
            </w:r>
            <w:r w:rsidRPr="00166A87">
              <w:rPr>
                <w:rStyle w:val="211pt"/>
                <w:rFonts w:eastAsia="Calibri"/>
              </w:rPr>
              <w:t>10</w:t>
            </w:r>
            <w:r w:rsidRPr="00166A87">
              <w:rPr>
                <w:rStyle w:val="211pt"/>
                <w:rFonts w:eastAsia="Arial Unicode MS"/>
              </w:rPr>
              <w:t xml:space="preserve"> марта  202</w:t>
            </w:r>
            <w:r w:rsidRPr="00166A87">
              <w:rPr>
                <w:rStyle w:val="211pt"/>
                <w:rFonts w:eastAsia="Calibri"/>
              </w:rPr>
              <w:t>8</w:t>
            </w:r>
            <w:r w:rsidRPr="00166A87">
              <w:rPr>
                <w:rStyle w:val="211pt"/>
                <w:rFonts w:eastAsia="Arial Unicode MS"/>
              </w:rPr>
              <w:t xml:space="preserve"> г.</w:t>
            </w:r>
          </w:p>
        </w:tc>
      </w:tr>
    </w:tbl>
    <w:p w:rsidR="00A213A5" w:rsidRPr="00166A87" w:rsidRDefault="00A213A5" w:rsidP="00166A87">
      <w:pPr>
        <w:spacing w:after="0" w:line="240" w:lineRule="auto"/>
        <w:jc w:val="center"/>
        <w:rPr>
          <w:rStyle w:val="s110"/>
          <w:rFonts w:ascii="Times New Roman" w:hAnsi="Times New Roman" w:cs="Times New Roman"/>
          <w:bCs/>
          <w:lang w:eastAsia="en-US"/>
        </w:rPr>
      </w:pPr>
    </w:p>
    <w:p w:rsidR="00727058" w:rsidRPr="00166A87" w:rsidRDefault="00727058" w:rsidP="00166A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МБОУ  «</w:t>
      </w:r>
      <w:proofErr w:type="spellStart"/>
      <w:r w:rsidRPr="00166A87">
        <w:rPr>
          <w:rFonts w:ascii="Times New Roman" w:hAnsi="Times New Roman" w:cs="Times New Roman"/>
        </w:rPr>
        <w:t>Урусовская</w:t>
      </w:r>
      <w:proofErr w:type="spellEnd"/>
      <w:r w:rsidRPr="00166A87">
        <w:rPr>
          <w:rFonts w:ascii="Times New Roman" w:hAnsi="Times New Roman" w:cs="Times New Roman"/>
        </w:rPr>
        <w:t xml:space="preserve"> ООШ имени </w:t>
      </w:r>
      <w:proofErr w:type="spellStart"/>
      <w:r w:rsidRPr="00166A87">
        <w:rPr>
          <w:rFonts w:ascii="Times New Roman" w:hAnsi="Times New Roman" w:cs="Times New Roman"/>
        </w:rPr>
        <w:t>Р.Закирова</w:t>
      </w:r>
      <w:proofErr w:type="spellEnd"/>
      <w:proofErr w:type="gramStart"/>
      <w:r w:rsidRPr="00166A87">
        <w:rPr>
          <w:rFonts w:ascii="Times New Roman" w:hAnsi="Times New Roman" w:cs="Times New Roman"/>
        </w:rPr>
        <w:t>»(</w:t>
      </w:r>
      <w:proofErr w:type="gramEnd"/>
      <w:r w:rsidRPr="00166A87">
        <w:rPr>
          <w:rFonts w:ascii="Times New Roman" w:hAnsi="Times New Roman" w:cs="Times New Roman"/>
        </w:rPr>
        <w:t xml:space="preserve">далее – Школа) расположена в деревне </w:t>
      </w:r>
      <w:proofErr w:type="spellStart"/>
      <w:r w:rsidRPr="00166A87">
        <w:rPr>
          <w:rFonts w:ascii="Times New Roman" w:hAnsi="Times New Roman" w:cs="Times New Roman"/>
        </w:rPr>
        <w:t>Урусово</w:t>
      </w:r>
      <w:proofErr w:type="spellEnd"/>
      <w:r w:rsidRPr="00166A87">
        <w:rPr>
          <w:rFonts w:ascii="Times New Roman" w:hAnsi="Times New Roman" w:cs="Times New Roman"/>
        </w:rPr>
        <w:t>. Школа является ц</w:t>
      </w:r>
      <w:r w:rsidR="00BC2FE4" w:rsidRPr="00166A87">
        <w:rPr>
          <w:rFonts w:ascii="Times New Roman" w:hAnsi="Times New Roman" w:cs="Times New Roman"/>
        </w:rPr>
        <w:t xml:space="preserve">ентром обучения детей из 4 сёл: </w:t>
      </w:r>
      <w:proofErr w:type="spellStart"/>
      <w:r w:rsidR="00BC2FE4" w:rsidRPr="00166A87">
        <w:rPr>
          <w:rFonts w:ascii="Times New Roman" w:hAnsi="Times New Roman" w:cs="Times New Roman"/>
        </w:rPr>
        <w:t>Гулюково</w:t>
      </w:r>
      <w:proofErr w:type="spellEnd"/>
      <w:r w:rsidR="00BC2FE4" w:rsidRPr="00166A87">
        <w:rPr>
          <w:rFonts w:ascii="Times New Roman" w:hAnsi="Times New Roman" w:cs="Times New Roman"/>
        </w:rPr>
        <w:t xml:space="preserve">, </w:t>
      </w:r>
      <w:proofErr w:type="spellStart"/>
      <w:r w:rsidR="00BC2FE4" w:rsidRPr="00166A87">
        <w:rPr>
          <w:rFonts w:ascii="Times New Roman" w:hAnsi="Times New Roman" w:cs="Times New Roman"/>
        </w:rPr>
        <w:t>Тулубаево</w:t>
      </w:r>
      <w:proofErr w:type="spellEnd"/>
      <w:r w:rsidR="00BC2FE4" w:rsidRPr="00166A87">
        <w:rPr>
          <w:rFonts w:ascii="Times New Roman" w:hAnsi="Times New Roman" w:cs="Times New Roman"/>
        </w:rPr>
        <w:t xml:space="preserve">, </w:t>
      </w:r>
      <w:proofErr w:type="spellStart"/>
      <w:r w:rsidR="00BC2FE4" w:rsidRPr="00166A87">
        <w:rPr>
          <w:rFonts w:ascii="Times New Roman" w:hAnsi="Times New Roman" w:cs="Times New Roman"/>
        </w:rPr>
        <w:t>Деуково</w:t>
      </w:r>
      <w:proofErr w:type="spellEnd"/>
      <w:r w:rsidR="00BC2FE4" w:rsidRPr="00166A87">
        <w:rPr>
          <w:rFonts w:ascii="Times New Roman" w:hAnsi="Times New Roman" w:cs="Times New Roman"/>
        </w:rPr>
        <w:t xml:space="preserve">, </w:t>
      </w:r>
      <w:proofErr w:type="spellStart"/>
      <w:r w:rsidR="00BC2FE4" w:rsidRPr="00166A87">
        <w:rPr>
          <w:rFonts w:ascii="Times New Roman" w:hAnsi="Times New Roman" w:cs="Times New Roman"/>
        </w:rPr>
        <w:t>Урусово.</w:t>
      </w:r>
      <w:r w:rsidRPr="00166A87">
        <w:rPr>
          <w:rFonts w:ascii="Times New Roman" w:hAnsi="Times New Roman" w:cs="Times New Roman"/>
        </w:rPr>
        <w:t>Основным</w:t>
      </w:r>
      <w:proofErr w:type="spellEnd"/>
      <w:r w:rsidRPr="00166A87">
        <w:rPr>
          <w:rFonts w:ascii="Times New Roman" w:hAnsi="Times New Roman" w:cs="Times New Roman"/>
        </w:rPr>
        <w:t xml:space="preserve">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A213A5" w:rsidRPr="00166A87" w:rsidRDefault="00A213A5" w:rsidP="00166A87">
      <w:pPr>
        <w:spacing w:after="0" w:line="240" w:lineRule="auto"/>
        <w:jc w:val="center"/>
        <w:rPr>
          <w:rStyle w:val="s110"/>
          <w:rFonts w:ascii="Times New Roman" w:hAnsi="Times New Roman" w:cs="Times New Roman"/>
          <w:bCs/>
          <w:lang w:eastAsia="en-US"/>
        </w:rPr>
      </w:pPr>
    </w:p>
    <w:p w:rsidR="00A213A5" w:rsidRPr="00166A87" w:rsidRDefault="00FB496F" w:rsidP="00166A8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Style w:val="s110"/>
          <w:rFonts w:ascii="Times New Roman" w:hAnsi="Times New Roman" w:cs="Times New Roman"/>
          <w:bCs/>
          <w:lang w:val="en-US"/>
        </w:rPr>
        <w:t>I</w:t>
      </w:r>
      <w:r w:rsidR="00A213A5" w:rsidRPr="00166A87">
        <w:rPr>
          <w:rStyle w:val="s110"/>
          <w:rFonts w:ascii="Times New Roman" w:hAnsi="Times New Roman" w:cs="Times New Roman"/>
          <w:bCs/>
        </w:rPr>
        <w:t>. Оценка образовательной деятельности</w:t>
      </w:r>
    </w:p>
    <w:p w:rsidR="00402340" w:rsidRPr="00166A87" w:rsidRDefault="00402340" w:rsidP="00166A8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образования,СанПиН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</w:t>
      </w:r>
      <w:r w:rsidR="00CE07AD" w:rsidRPr="00166A87">
        <w:rPr>
          <w:rFonts w:ascii="Times New Roman" w:hAnsi="Times New Roman" w:cs="Times New Roman"/>
        </w:rPr>
        <w:t>ые графики, расписанием занятий.</w:t>
      </w:r>
    </w:p>
    <w:p w:rsidR="00402340" w:rsidRPr="00166A87" w:rsidRDefault="00402340" w:rsidP="001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</w:t>
      </w:r>
      <w:r w:rsidR="00316BFD">
        <w:rPr>
          <w:rFonts w:ascii="Times New Roman" w:hAnsi="Times New Roman" w:cs="Times New Roman"/>
        </w:rPr>
        <w:t>9</w:t>
      </w:r>
      <w:r w:rsidRPr="00166A87">
        <w:rPr>
          <w:rFonts w:ascii="Times New Roman" w:hAnsi="Times New Roman" w:cs="Times New Roman"/>
        </w:rPr>
        <w:t xml:space="preserve"> классов – на 5-летний нормативный срок освоения основной образовательной программы основного общего обр</w:t>
      </w:r>
      <w:r w:rsidR="00316BFD">
        <w:rPr>
          <w:rFonts w:ascii="Times New Roman" w:hAnsi="Times New Roman" w:cs="Times New Roman"/>
        </w:rPr>
        <w:t>азования (реализация ФГОС ООО).</w:t>
      </w:r>
    </w:p>
    <w:p w:rsidR="00A213A5" w:rsidRPr="00166A87" w:rsidRDefault="00A213A5" w:rsidP="00166A87">
      <w:pPr>
        <w:pStyle w:val="a4"/>
        <w:jc w:val="both"/>
        <w:rPr>
          <w:rFonts w:ascii="Times New Roman" w:hAnsi="Times New Roman"/>
        </w:rPr>
      </w:pPr>
    </w:p>
    <w:p w:rsidR="00A01781" w:rsidRPr="00166A87" w:rsidRDefault="00A01781" w:rsidP="00166A8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6A87">
        <w:rPr>
          <w:rFonts w:ascii="Times New Roman" w:hAnsi="Times New Roman" w:cs="Times New Roman"/>
          <w:b/>
        </w:rPr>
        <w:t>Результативность образовательной деятельности.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166A87">
        <w:rPr>
          <w:rFonts w:ascii="Times New Roman" w:hAnsi="Times New Roman" w:cs="Times New Roman"/>
          <w:i/>
        </w:rPr>
        <w:t>2.1Внутришкольная система комплексного мониторинга качества образования.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lastRenderedPageBreak/>
        <w:t>Мониторинг – это система сбора, обработки и распространения информации об образовательной системе или отдельных её элементах, ориентированная на информационное обеспечение управления, позволяющая судить о состоянии объекта в любой момент времени и дающая прогноз его развития.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Программа МЭП «Педагогический мониторинг как фактор развития школы» разработана и реализуется в  школе с 2006 года. За это время внедрены блоки «Учитель», «Ученик», «Воспитательная система», «Социальная среда. Здоровье». Разработана нормативно-правовая база,  которая позволяет  вести мониторинговые измерения по самым разнообразным направлениям жизни и деятельности школы: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здоровье и физическое развитие учащихся;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успеваемость учащихся;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развитие интересов и осознание нравственных ценностей учащихся;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повышение квалификации и самообразование учителей;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изменение рейтинга успешности учителей;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качество обучения.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 xml:space="preserve">Система комплексного мониторинга создается в виде целостной системы целенаправленной и скоординированной деятельности по всем блокам мониторинга,  по осуществлению контрольных мероприятий на единой плановой и методической основе. С этой целью разработан перспективный план мониторинга. В перспективном плане указываются проблемы мониторинга, сроки их выполнения (ориентировочно)  и ответственные лица. Основными документами, определяющими содержание, формы и методы мониторинга являются </w:t>
      </w:r>
      <w:proofErr w:type="gramStart"/>
      <w:r w:rsidRPr="00166A87">
        <w:rPr>
          <w:rFonts w:ascii="Times New Roman" w:hAnsi="Times New Roman" w:cs="Times New Roman"/>
        </w:rPr>
        <w:t>положения</w:t>
      </w:r>
      <w:proofErr w:type="gramEnd"/>
      <w:r w:rsidRPr="00166A87">
        <w:rPr>
          <w:rFonts w:ascii="Times New Roman" w:hAnsi="Times New Roman" w:cs="Times New Roman"/>
        </w:rPr>
        <w:t xml:space="preserve"> и инструкции в которых указана цель, сроки, продолжительность и средства исследования.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Мониторинговые исследования являются хорошим инструментом для анализа различных сторон учебно-воспитательного процесса, благодаря которым мы теперь имеем точную и объективную информацию. Что позволяет нам своевременно принимать управленческие решения, проводить коррекцию деятельности учителя и обучения учащихся.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Одним из важных направлений педагогического мониторинга является профессиональная деятельность учителя. От которого зависят результаты учебно-воспитательного процесса.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Мониторинг как инструмент управления профессиональной деятельностью учителя – это непрерывные контролирующие и диагностические действия, позволяющие наблюдать и контролировать по мере необходимости продвижения учителя к профессиональному мастерству. Целью данного мониторинга является непрерывное отслеживание уровня квалификации и профессионального роста педагогических кадров. Их подготовленность к решению инновационных задач и формирование у учителя способности к рефлексии собственной деятельности.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ab/>
        <w:t>Для сбора, обработки и накопления информации используются методы: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анализ документации;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посещение уроков;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рейтинг;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контроль ЗУН;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анкетирование;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тестирование;</w:t>
      </w:r>
    </w:p>
    <w:p w:rsidR="00A01781" w:rsidRPr="00166A87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- самооценка.</w:t>
      </w:r>
    </w:p>
    <w:p w:rsidR="00A01781" w:rsidRDefault="00A01781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Модель мониторинга как управление профессиональной деятельностью  учителя позволяет:</w:t>
      </w:r>
    </w:p>
    <w:p w:rsidR="00166A87" w:rsidRPr="00166A87" w:rsidRDefault="00166A87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ab/>
        <w:t>1)Разработать положение «О рейтинговой оценке профессиональной деятельности учителя».</w:t>
      </w:r>
    </w:p>
    <w:p w:rsidR="00166A87" w:rsidRPr="00166A87" w:rsidRDefault="00166A87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ab/>
        <w:t>2) Составить диаграммы, показывающие результаты работы учителя по предмету в каждом классе, на которых вырисовывается картина работы каждого учителя с классом,  выявить «сильные» и «слабые» классы:</w:t>
      </w:r>
    </w:p>
    <w:p w:rsidR="00166A87" w:rsidRPr="00166A87" w:rsidRDefault="00166A87" w:rsidP="00166A87">
      <w:pPr>
        <w:spacing w:after="0" w:line="240" w:lineRule="auto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Сильный класс – общий балл выше 3,75</w:t>
      </w:r>
    </w:p>
    <w:p w:rsidR="00166A87" w:rsidRPr="00166A87" w:rsidRDefault="00166A87" w:rsidP="00166A87">
      <w:pPr>
        <w:spacing w:after="0" w:line="240" w:lineRule="auto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>Средний класс – общий балл от 3,5 до 3,75</w:t>
      </w:r>
    </w:p>
    <w:p w:rsidR="00166A87" w:rsidRPr="00166A87" w:rsidRDefault="00166A87" w:rsidP="00166A87">
      <w:pPr>
        <w:spacing w:after="0" w:line="240" w:lineRule="auto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lastRenderedPageBreak/>
        <w:t>Слабый класс – общий балл ниже 3,5</w:t>
      </w:r>
    </w:p>
    <w:p w:rsidR="00166A87" w:rsidRPr="00166A87" w:rsidRDefault="00166A87" w:rsidP="00166A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6A87">
        <w:rPr>
          <w:rFonts w:ascii="Times New Roman" w:hAnsi="Times New Roman" w:cs="Times New Roman"/>
        </w:rPr>
        <w:t xml:space="preserve">3) Составить диаграммы, показывающие динамику </w:t>
      </w:r>
      <w:proofErr w:type="spellStart"/>
      <w:r w:rsidRPr="00166A87">
        <w:rPr>
          <w:rFonts w:ascii="Times New Roman" w:hAnsi="Times New Roman" w:cs="Times New Roman"/>
        </w:rPr>
        <w:t>обученности</w:t>
      </w:r>
      <w:proofErr w:type="spellEnd"/>
      <w:r w:rsidRPr="00166A87">
        <w:rPr>
          <w:rFonts w:ascii="Times New Roman" w:hAnsi="Times New Roman" w:cs="Times New Roman"/>
        </w:rPr>
        <w:t xml:space="preserve"> каждого класса по годам обучения, начиная с 4 класса, которые позволяют проанализировать результат перехода из начального звена в среднее звено. </w:t>
      </w:r>
    </w:p>
    <w:p w:rsidR="00166A87" w:rsidRPr="00166A87" w:rsidRDefault="00166A87" w:rsidP="00166A8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bottom w:val="single" w:sz="4" w:space="0" w:color="auto"/>
        </w:tblBorders>
        <w:tblLayout w:type="fixed"/>
        <w:tblLook w:val="04A0"/>
      </w:tblPr>
      <w:tblGrid>
        <w:gridCol w:w="14786"/>
      </w:tblGrid>
      <w:tr w:rsidR="00A01781" w:rsidRPr="00166A87" w:rsidTr="00171BEA">
        <w:trPr>
          <w:trHeight w:val="7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  <w:i/>
              </w:rPr>
              <w:t xml:space="preserve">2.2. </w:t>
            </w:r>
            <w:r w:rsidRPr="00166A87">
              <w:rPr>
                <w:rFonts w:ascii="Times New Roman" w:hAnsi="Times New Roman" w:cs="Times New Roman"/>
              </w:rPr>
              <w:t xml:space="preserve">Качество подготовки выпускников (4 </w:t>
            </w:r>
            <w:proofErr w:type="spellStart"/>
            <w:r w:rsidRPr="00166A87">
              <w:rPr>
                <w:rFonts w:ascii="Times New Roman" w:hAnsi="Times New Roman" w:cs="Times New Roman"/>
              </w:rPr>
              <w:t>кл</w:t>
            </w:r>
            <w:proofErr w:type="spellEnd"/>
            <w:r w:rsidRPr="00166A87">
              <w:rPr>
                <w:rFonts w:ascii="Times New Roman" w:hAnsi="Times New Roman" w:cs="Times New Roman"/>
              </w:rPr>
              <w:t xml:space="preserve">., 9 </w:t>
            </w:r>
            <w:proofErr w:type="spellStart"/>
            <w:r w:rsidRPr="00166A87">
              <w:rPr>
                <w:rFonts w:ascii="Times New Roman" w:hAnsi="Times New Roman" w:cs="Times New Roman"/>
              </w:rPr>
              <w:t>кл</w:t>
            </w:r>
            <w:proofErr w:type="spellEnd"/>
            <w:r w:rsidRPr="00166A87">
              <w:rPr>
                <w:rFonts w:ascii="Times New Roman" w:hAnsi="Times New Roman" w:cs="Times New Roman"/>
              </w:rPr>
              <w:t>.)</w:t>
            </w:r>
            <w:proofErr w:type="gramStart"/>
            <w:r w:rsidRPr="00166A87">
              <w:rPr>
                <w:rFonts w:ascii="Times New Roman" w:hAnsi="Times New Roman" w:cs="Times New Roman"/>
              </w:rPr>
              <w:t>.</w:t>
            </w:r>
            <w:r w:rsidRPr="00166A87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166A87">
              <w:rPr>
                <w:rFonts w:ascii="Times New Roman" w:hAnsi="Times New Roman" w:cs="Times New Roman"/>
                <w:color w:val="000000"/>
              </w:rPr>
              <w:t xml:space="preserve">Результаты  государственной итоговой аттестации в форме ОГЭ выпускников 9-х классов, результаты мониторинговых исследований выпускников 4-х классов). </w:t>
            </w:r>
            <w:r w:rsidRPr="00166A87">
              <w:rPr>
                <w:rFonts w:ascii="Times New Roman" w:hAnsi="Times New Roman" w:cs="Times New Roman"/>
              </w:rPr>
              <w:t xml:space="preserve"> Описать, выявив проблемы, пути решения. </w:t>
            </w:r>
            <w:proofErr w:type="gramStart"/>
            <w:r w:rsidRPr="00166A87">
              <w:rPr>
                <w:rFonts w:ascii="Times New Roman" w:hAnsi="Times New Roman" w:cs="Times New Roman"/>
              </w:rPr>
              <w:t>Соответствие содержания, уровня и качества подготовки выпускников федеральным государственным образовательным стандартам).</w:t>
            </w:r>
            <w:proofErr w:type="gramEnd"/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Деятельность по повышению качества образования в последние годы была направлена на решение следующих задач: </w:t>
            </w:r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- сбор и анализ результатов итоговой аттестации выпускников 4, 9 классов, организация и проведение мониторинга качества образования</w:t>
            </w:r>
            <w:proofErr w:type="gramStart"/>
            <w:r w:rsidRPr="00166A87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- вынесение управленческих решений и устранение недостатков, пробелов в деятельности ОУ. </w:t>
            </w:r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 xml:space="preserve">Ежегодно осуществляется мониторинг уровня </w:t>
            </w:r>
            <w:proofErr w:type="spellStart"/>
            <w:r w:rsidRPr="00166A87">
              <w:rPr>
                <w:rFonts w:ascii="Times New Roman" w:hAnsi="Times New Roman" w:cs="Times New Roman"/>
                <w:color w:val="000000"/>
              </w:rPr>
              <w:t>сформированности</w:t>
            </w:r>
            <w:proofErr w:type="spellEnd"/>
            <w:r w:rsidRPr="00166A87">
              <w:rPr>
                <w:rFonts w:ascii="Times New Roman" w:hAnsi="Times New Roman" w:cs="Times New Roman"/>
                <w:color w:val="000000"/>
              </w:rPr>
              <w:t xml:space="preserve"> обязательных результатов </w:t>
            </w:r>
            <w:proofErr w:type="gramStart"/>
            <w:r w:rsidRPr="00166A87">
              <w:rPr>
                <w:rFonts w:ascii="Times New Roman" w:hAnsi="Times New Roman" w:cs="Times New Roman"/>
                <w:color w:val="000000"/>
              </w:rPr>
              <w:t>обучения  по</w:t>
            </w:r>
            <w:proofErr w:type="gramEnd"/>
            <w:r w:rsidRPr="00166A87">
              <w:rPr>
                <w:rFonts w:ascii="Times New Roman" w:hAnsi="Times New Roman" w:cs="Times New Roman"/>
                <w:color w:val="000000"/>
              </w:rPr>
              <w:t xml:space="preserve"> общеобразовательным предметам  через стартовый, промежуточный  и итоговый контроль.  Для выявления уровня усвоения  содержания </w:t>
            </w:r>
            <w:proofErr w:type="spellStart"/>
            <w:r w:rsidRPr="00166A87">
              <w:rPr>
                <w:rFonts w:ascii="Times New Roman" w:hAnsi="Times New Roman" w:cs="Times New Roman"/>
                <w:color w:val="000000"/>
              </w:rPr>
              <w:t>госстандарта</w:t>
            </w:r>
            <w:proofErr w:type="spellEnd"/>
            <w:r w:rsidRPr="00166A87">
              <w:rPr>
                <w:rFonts w:ascii="Times New Roman" w:hAnsi="Times New Roman" w:cs="Times New Roman"/>
                <w:color w:val="000000"/>
              </w:rPr>
              <w:t xml:space="preserve"> используются такие формы: тестирование, контрольные работы, срезы, </w:t>
            </w:r>
            <w:proofErr w:type="gramStart"/>
            <w:r w:rsidRPr="00166A87"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 w:rsidRPr="00166A87">
              <w:rPr>
                <w:rFonts w:ascii="Times New Roman" w:hAnsi="Times New Roman" w:cs="Times New Roman"/>
                <w:color w:val="000000"/>
              </w:rPr>
              <w:t xml:space="preserve"> выполнением программного материала, практической части программ. </w:t>
            </w:r>
            <w:proofErr w:type="gramStart"/>
            <w:r w:rsidRPr="00166A87">
              <w:rPr>
                <w:rFonts w:ascii="Times New Roman" w:hAnsi="Times New Roman" w:cs="Times New Roman"/>
                <w:color w:val="000000"/>
              </w:rPr>
              <w:t>Контроль за</w:t>
            </w:r>
            <w:proofErr w:type="gramEnd"/>
            <w:r w:rsidRPr="00166A87">
              <w:rPr>
                <w:rFonts w:ascii="Times New Roman" w:hAnsi="Times New Roman" w:cs="Times New Roman"/>
                <w:color w:val="000000"/>
              </w:rPr>
              <w:t xml:space="preserve"> уровнем  ЗУН проводится:</w:t>
            </w:r>
          </w:p>
          <w:p w:rsidR="00A01781" w:rsidRPr="00166A87" w:rsidRDefault="00A01781" w:rsidP="00166A8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- по русскому языку, математике, татарскому языку  2 раза в год;</w:t>
            </w:r>
          </w:p>
          <w:p w:rsidR="00A01781" w:rsidRPr="00166A87" w:rsidRDefault="00A01781" w:rsidP="00166A8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- техника чтения  1 раз в четверть;</w:t>
            </w:r>
          </w:p>
          <w:p w:rsidR="00A01781" w:rsidRPr="00166A87" w:rsidRDefault="00A01781" w:rsidP="00166A8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- вычислительные навыки в начальных классах 1 раз в четверть;</w:t>
            </w:r>
          </w:p>
          <w:p w:rsidR="00A01781" w:rsidRPr="00166A87" w:rsidRDefault="00A01781" w:rsidP="00166A8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- ВСОКО ежегодно;</w:t>
            </w:r>
          </w:p>
          <w:p w:rsidR="00A01781" w:rsidRPr="00166A87" w:rsidRDefault="00A01781" w:rsidP="00166A8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- СОУ в конце учебного года;</w:t>
            </w:r>
          </w:p>
          <w:p w:rsidR="00A01781" w:rsidRPr="00166A87" w:rsidRDefault="00911D85" w:rsidP="00166A8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уровень готовности  уча</w:t>
            </w:r>
            <w:r w:rsidR="00A01781" w:rsidRPr="00166A87">
              <w:rPr>
                <w:rFonts w:ascii="Times New Roman" w:hAnsi="Times New Roman" w:cs="Times New Roman"/>
                <w:color w:val="000000"/>
              </w:rPr>
              <w:t>щихся 9 класса  к государственной итоговой аттестации 2 раза  в год  и т.д.</w:t>
            </w:r>
          </w:p>
          <w:p w:rsidR="00A01781" w:rsidRPr="00166A87" w:rsidRDefault="00911D85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>Уча</w:t>
            </w:r>
            <w:r w:rsidR="00A01781" w:rsidRPr="00166A87">
              <w:rPr>
                <w:rFonts w:ascii="Times New Roman" w:hAnsi="Times New Roman" w:cs="Times New Roman"/>
                <w:color w:val="000000"/>
                <w:lang w:val="tt-RU"/>
              </w:rPr>
              <w:t>щиеся  4 класса, 9 класса школы</w:t>
            </w:r>
            <w:r w:rsidR="00A01781" w:rsidRPr="00166A87">
              <w:rPr>
                <w:rFonts w:ascii="Times New Roman" w:hAnsi="Times New Roman" w:cs="Times New Roman"/>
                <w:color w:val="000000"/>
              </w:rPr>
              <w:t xml:space="preserve"> успешно овладевают знаниями. Отслеживание результатов качества образования и  результатов итоговой аттестации выпускников свидетельствуют о стабильности работы педагогического коллектива. Уровень успеваемости в целом по школе </w:t>
            </w:r>
            <w:r>
              <w:rPr>
                <w:rFonts w:ascii="Times New Roman" w:hAnsi="Times New Roman" w:cs="Times New Roman"/>
                <w:color w:val="000000"/>
              </w:rPr>
              <w:t xml:space="preserve"> составляет 100 %, качество   68</w:t>
            </w:r>
            <w:r w:rsidR="00A01781" w:rsidRPr="00166A87">
              <w:rPr>
                <w:rFonts w:ascii="Times New Roman" w:hAnsi="Times New Roman" w:cs="Times New Roman"/>
                <w:color w:val="000000"/>
              </w:rPr>
              <w:t xml:space="preserve">%. </w:t>
            </w:r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hAnsi="Times New Roman" w:cs="Times New Roman"/>
                <w:i/>
              </w:rPr>
              <w:t>Качество подготовки выпускников 4 классов.</w:t>
            </w:r>
          </w:p>
          <w:p w:rsidR="00A01781" w:rsidRPr="00166A87" w:rsidRDefault="00A01781" w:rsidP="00166A8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Школа достигла целей,  указанных  в образовательной программе за курс начальной школы.  </w:t>
            </w:r>
          </w:p>
          <w:p w:rsidR="00A01781" w:rsidRPr="00166A87" w:rsidRDefault="00A01781" w:rsidP="00166A8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Содержание государственного стандарта  по общеобразовательным предметам </w:t>
            </w:r>
            <w:proofErr w:type="gramStart"/>
            <w:r w:rsidRPr="00166A87">
              <w:rPr>
                <w:rFonts w:ascii="Times New Roman" w:hAnsi="Times New Roman" w:cs="Times New Roman"/>
              </w:rPr>
              <w:t>усвоен</w:t>
            </w:r>
            <w:proofErr w:type="gramEnd"/>
            <w:r w:rsidRPr="00166A87">
              <w:rPr>
                <w:rFonts w:ascii="Times New Roman" w:hAnsi="Times New Roman" w:cs="Times New Roman"/>
              </w:rPr>
              <w:t>.</w:t>
            </w:r>
          </w:p>
          <w:p w:rsidR="00A01781" w:rsidRPr="00166A87" w:rsidRDefault="00A01781" w:rsidP="00166A8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Обучающиеся  первой ступени успешно продолжают обучение  в 5 классе.</w:t>
            </w: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3.Успеваемость и качество</w:t>
            </w:r>
            <w:r w:rsidR="00BB41B6"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обучения учащихся  4 класса</w:t>
            </w:r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  по основным предметам за 3 года остается стабильным.</w:t>
            </w:r>
          </w:p>
          <w:p w:rsidR="00A01781" w:rsidRPr="00166A87" w:rsidRDefault="00A01781" w:rsidP="00166A87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Оценки контрольных работ  подтверждают годовые оценки.</w:t>
            </w: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О чем свидетельствуют  </w:t>
            </w:r>
            <w:proofErr w:type="spellStart"/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внутришкольные</w:t>
            </w:r>
            <w:proofErr w:type="spellEnd"/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мониторинговые  исследования.</w:t>
            </w: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ind w:left="56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6A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Динамика показателей  качества обучения обучающихся 4 классов за 5  лет.</w:t>
            </w: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W w:w="11929" w:type="dxa"/>
              <w:jc w:val="center"/>
              <w:tblInd w:w="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872"/>
              <w:gridCol w:w="919"/>
              <w:gridCol w:w="1110"/>
              <w:gridCol w:w="1016"/>
              <w:gridCol w:w="1013"/>
              <w:gridCol w:w="971"/>
              <w:gridCol w:w="1058"/>
              <w:gridCol w:w="945"/>
              <w:gridCol w:w="1084"/>
              <w:gridCol w:w="883"/>
              <w:gridCol w:w="1058"/>
            </w:tblGrid>
            <w:tr w:rsidR="001B41ED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vMerge w:val="restart"/>
                  <w:shd w:val="clear" w:color="auto" w:fill="auto"/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Предметы</w:t>
                  </w:r>
                </w:p>
              </w:tc>
              <w:tc>
                <w:tcPr>
                  <w:tcW w:w="2029" w:type="dxa"/>
                  <w:gridSpan w:val="2"/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2014/2015</w:t>
                  </w:r>
                </w:p>
              </w:tc>
              <w:tc>
                <w:tcPr>
                  <w:tcW w:w="2029" w:type="dxa"/>
                  <w:gridSpan w:val="2"/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2015/2016</w:t>
                  </w:r>
                </w:p>
              </w:tc>
              <w:tc>
                <w:tcPr>
                  <w:tcW w:w="2029" w:type="dxa"/>
                  <w:gridSpan w:val="2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2016/2017</w:t>
                  </w:r>
                </w:p>
              </w:tc>
              <w:tc>
                <w:tcPr>
                  <w:tcW w:w="2029" w:type="dxa"/>
                  <w:gridSpan w:val="2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2017-2018</w:t>
                  </w:r>
                </w:p>
              </w:tc>
              <w:tc>
                <w:tcPr>
                  <w:tcW w:w="1941" w:type="dxa"/>
                  <w:gridSpan w:val="2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2018-2019</w:t>
                  </w:r>
                </w:p>
              </w:tc>
            </w:tr>
            <w:tr w:rsidR="001B41ED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vMerge/>
                  <w:shd w:val="clear" w:color="auto" w:fill="auto"/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19" w:type="dxa"/>
                  <w:tcBorders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1110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101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9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1084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88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</w:tr>
            <w:tr w:rsidR="001B41ED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shd w:val="clear" w:color="auto" w:fill="auto"/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Математика</w:t>
                  </w:r>
                </w:p>
              </w:tc>
              <w:tc>
                <w:tcPr>
                  <w:tcW w:w="919" w:type="dxa"/>
                  <w:tcBorders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10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1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9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84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8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</w:tr>
            <w:tr w:rsidR="001B41ED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shd w:val="clear" w:color="auto" w:fill="auto"/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Русский язык</w:t>
                  </w:r>
                </w:p>
              </w:tc>
              <w:tc>
                <w:tcPr>
                  <w:tcW w:w="919" w:type="dxa"/>
                  <w:tcBorders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10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1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9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84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88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</w:tr>
            <w:tr w:rsidR="001B41ED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shd w:val="clear" w:color="auto" w:fill="auto"/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Татарский язык</w:t>
                  </w:r>
                </w:p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(Родной язык)</w:t>
                  </w:r>
                </w:p>
              </w:tc>
              <w:tc>
                <w:tcPr>
                  <w:tcW w:w="919" w:type="dxa"/>
                  <w:tcBorders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10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1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1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971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94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84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883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058" w:type="dxa"/>
                  <w:tcBorders>
                    <w:left w:val="single" w:sz="4" w:space="0" w:color="auto"/>
                  </w:tcBorders>
                </w:tcPr>
                <w:p w:rsidR="001B41ED" w:rsidRPr="00166A87" w:rsidRDefault="001B41ED" w:rsidP="0087120B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</w:tr>
          </w:tbl>
          <w:p w:rsidR="00A01781" w:rsidRPr="00166A87" w:rsidRDefault="00A01781" w:rsidP="00166A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01781" w:rsidRPr="00166A87" w:rsidRDefault="00A01781" w:rsidP="00166A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Выпускники  начальной ступени успешно продолжают обучение на второй ступени</w:t>
            </w:r>
          </w:p>
          <w:p w:rsidR="00A01781" w:rsidRPr="00166A87" w:rsidRDefault="00A01781" w:rsidP="00166A8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W w:w="5161" w:type="dxa"/>
              <w:jc w:val="center"/>
              <w:tblInd w:w="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057"/>
              <w:gridCol w:w="1552"/>
              <w:gridCol w:w="1552"/>
            </w:tblGrid>
            <w:tr w:rsidR="0091300B" w:rsidRPr="00166A87" w:rsidTr="0091300B">
              <w:trPr>
                <w:trHeight w:val="162"/>
                <w:jc w:val="center"/>
              </w:trPr>
              <w:tc>
                <w:tcPr>
                  <w:tcW w:w="2057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Учебный год</w:t>
                  </w:r>
                </w:p>
              </w:tc>
              <w:tc>
                <w:tcPr>
                  <w:tcW w:w="1552" w:type="dxa"/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2018-2019 </w:t>
                  </w:r>
                </w:p>
              </w:tc>
              <w:tc>
                <w:tcPr>
                  <w:tcW w:w="1552" w:type="dxa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2019-2020 </w:t>
                  </w:r>
                </w:p>
              </w:tc>
            </w:tr>
            <w:tr w:rsidR="0091300B" w:rsidRPr="00166A87" w:rsidTr="0091300B">
              <w:trPr>
                <w:trHeight w:val="162"/>
                <w:jc w:val="center"/>
              </w:trPr>
              <w:tc>
                <w:tcPr>
                  <w:tcW w:w="2057" w:type="dxa"/>
                  <w:vMerge/>
                  <w:tcBorders>
                    <w:left w:val="single" w:sz="4" w:space="0" w:color="auto"/>
                  </w:tcBorders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2" w:type="dxa"/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4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кл</w:t>
                  </w:r>
                  <w:proofErr w:type="spellEnd"/>
                </w:p>
              </w:tc>
              <w:tc>
                <w:tcPr>
                  <w:tcW w:w="1552" w:type="dxa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5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кл</w:t>
                  </w:r>
                  <w:proofErr w:type="spellEnd"/>
                </w:p>
              </w:tc>
            </w:tr>
            <w:tr w:rsidR="0091300B" w:rsidRPr="00166A87" w:rsidTr="0091300B">
              <w:trPr>
                <w:trHeight w:val="162"/>
                <w:jc w:val="center"/>
              </w:trPr>
              <w:tc>
                <w:tcPr>
                  <w:tcW w:w="20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Успеваемость</w:t>
                  </w:r>
                </w:p>
              </w:tc>
              <w:tc>
                <w:tcPr>
                  <w:tcW w:w="1552" w:type="dxa"/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52" w:type="dxa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</w:tr>
            <w:tr w:rsidR="0091300B" w:rsidRPr="00166A87" w:rsidTr="0091300B">
              <w:trPr>
                <w:trHeight w:val="162"/>
                <w:jc w:val="center"/>
              </w:trPr>
              <w:tc>
                <w:tcPr>
                  <w:tcW w:w="205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Качество</w:t>
                  </w:r>
                </w:p>
              </w:tc>
              <w:tc>
                <w:tcPr>
                  <w:tcW w:w="1552" w:type="dxa"/>
                  <w:shd w:val="clear" w:color="auto" w:fill="auto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552" w:type="dxa"/>
                </w:tcPr>
                <w:p w:rsidR="0091300B" w:rsidRPr="00166A87" w:rsidRDefault="0091300B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50</w:t>
                  </w:r>
                </w:p>
              </w:tc>
            </w:tr>
          </w:tbl>
          <w:p w:rsidR="00A01781" w:rsidRPr="00166A87" w:rsidRDefault="00A01781" w:rsidP="009130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Выводы:</w:t>
            </w:r>
            <w:r w:rsidRPr="00166A87">
              <w:rPr>
                <w:rFonts w:ascii="Times New Roman" w:hAnsi="Times New Roman" w:cs="Times New Roman"/>
                <w:i/>
              </w:rPr>
              <w:t xml:space="preserve"> уровень </w:t>
            </w:r>
            <w:proofErr w:type="spellStart"/>
            <w:r w:rsidRPr="00166A87">
              <w:rPr>
                <w:rFonts w:ascii="Times New Roman" w:hAnsi="Times New Roman" w:cs="Times New Roman"/>
                <w:i/>
              </w:rPr>
              <w:t>обученности</w:t>
            </w:r>
            <w:proofErr w:type="spellEnd"/>
            <w:r w:rsidRPr="00166A87">
              <w:rPr>
                <w:rFonts w:ascii="Times New Roman" w:hAnsi="Times New Roman" w:cs="Times New Roman"/>
                <w:i/>
              </w:rPr>
              <w:t xml:space="preserve">  выпускников 4  классов составляет 100 %, что соответствует государственным стандартам.</w:t>
            </w:r>
          </w:p>
          <w:p w:rsidR="00A01781" w:rsidRPr="00166A87" w:rsidRDefault="00A01781" w:rsidP="00166A8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hAnsi="Times New Roman" w:cs="Times New Roman"/>
                <w:i/>
              </w:rPr>
              <w:t>Качество подготовки выпускников 9 классов.</w:t>
            </w:r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Школа достигла целей,  указанных  в образовательной программе за курс основной общей школы.  </w:t>
            </w:r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1.Содержание государственного стандарта  по общеобразовательным предметам </w:t>
            </w:r>
            <w:proofErr w:type="gramStart"/>
            <w:r w:rsidRPr="00166A87">
              <w:rPr>
                <w:rFonts w:ascii="Times New Roman" w:hAnsi="Times New Roman" w:cs="Times New Roman"/>
              </w:rPr>
              <w:t>усвоен</w:t>
            </w:r>
            <w:proofErr w:type="gramEnd"/>
            <w:r w:rsidRPr="00166A87">
              <w:rPr>
                <w:rFonts w:ascii="Times New Roman" w:hAnsi="Times New Roman" w:cs="Times New Roman"/>
              </w:rPr>
              <w:t>.</w:t>
            </w:r>
          </w:p>
          <w:p w:rsidR="00A01781" w:rsidRPr="00166A87" w:rsidRDefault="00271AB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2.Уча</w:t>
            </w:r>
            <w:r w:rsidR="00A01781" w:rsidRPr="00166A87">
              <w:rPr>
                <w:rFonts w:ascii="Times New Roman" w:hAnsi="Times New Roman" w:cs="Times New Roman"/>
              </w:rPr>
              <w:t>щиеся  второй  ступени успешно    проходят  государственную итоговую  аттестацию.</w:t>
            </w: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Д</w:t>
            </w:r>
            <w:r w:rsidR="002B7303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инамика  качества образования учащихся  9 класса</w:t>
            </w:r>
            <w:r w:rsidRPr="00166A8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  по основным предметам за 5 лет:</w:t>
            </w:r>
          </w:p>
          <w:p w:rsidR="00A01781" w:rsidRPr="00166A87" w:rsidRDefault="00A01781" w:rsidP="00166A87">
            <w:pPr>
              <w:pStyle w:val="a3"/>
              <w:spacing w:before="0" w:beforeAutospacing="0" w:after="0" w:afterAutospacing="0"/>
              <w:ind w:left="36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W w:w="12212" w:type="dxa"/>
              <w:jc w:val="center"/>
              <w:tblInd w:w="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872"/>
              <w:gridCol w:w="1153"/>
              <w:gridCol w:w="876"/>
              <w:gridCol w:w="1153"/>
              <w:gridCol w:w="876"/>
              <w:gridCol w:w="1153"/>
              <w:gridCol w:w="876"/>
              <w:gridCol w:w="900"/>
              <w:gridCol w:w="1129"/>
              <w:gridCol w:w="1090"/>
              <w:gridCol w:w="1134"/>
            </w:tblGrid>
            <w:tr w:rsidR="002B7303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vMerge w:val="restart"/>
                  <w:shd w:val="clear" w:color="auto" w:fill="auto"/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Предметы</w:t>
                  </w:r>
                </w:p>
              </w:tc>
              <w:tc>
                <w:tcPr>
                  <w:tcW w:w="2029" w:type="dxa"/>
                  <w:gridSpan w:val="2"/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2014/2015</w:t>
                  </w:r>
                </w:p>
              </w:tc>
              <w:tc>
                <w:tcPr>
                  <w:tcW w:w="2029" w:type="dxa"/>
                  <w:gridSpan w:val="2"/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2015/2016</w:t>
                  </w:r>
                </w:p>
              </w:tc>
              <w:tc>
                <w:tcPr>
                  <w:tcW w:w="2029" w:type="dxa"/>
                  <w:gridSpan w:val="2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2016/2017</w:t>
                  </w:r>
                </w:p>
              </w:tc>
              <w:tc>
                <w:tcPr>
                  <w:tcW w:w="2029" w:type="dxa"/>
                  <w:gridSpan w:val="2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2017-2018</w:t>
                  </w:r>
                </w:p>
              </w:tc>
              <w:tc>
                <w:tcPr>
                  <w:tcW w:w="2224" w:type="dxa"/>
                  <w:gridSpan w:val="2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2018-2019</w:t>
                  </w:r>
                </w:p>
              </w:tc>
            </w:tr>
            <w:tr w:rsidR="002B7303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vMerge/>
                  <w:shd w:val="clear" w:color="auto" w:fill="auto"/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53" w:type="dxa"/>
                  <w:tcBorders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115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1153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9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1129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  <w:tc>
                <w:tcPr>
                  <w:tcW w:w="1090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611E49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Успев.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611E49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Кач-во</w:t>
                  </w:r>
                  <w:proofErr w:type="spellEnd"/>
                </w:p>
              </w:tc>
            </w:tr>
            <w:tr w:rsidR="002B7303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shd w:val="clear" w:color="auto" w:fill="auto"/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Математика</w:t>
                  </w:r>
                </w:p>
              </w:tc>
              <w:tc>
                <w:tcPr>
                  <w:tcW w:w="1153" w:type="dxa"/>
                  <w:tcBorders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115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1153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50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29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1090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611E49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2B7303" w:rsidRPr="00166A87" w:rsidRDefault="00084396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50</w:t>
                  </w:r>
                </w:p>
              </w:tc>
            </w:tr>
            <w:tr w:rsidR="002B7303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shd w:val="clear" w:color="auto" w:fill="auto"/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Русский язык</w:t>
                  </w:r>
                </w:p>
              </w:tc>
              <w:tc>
                <w:tcPr>
                  <w:tcW w:w="1153" w:type="dxa"/>
                  <w:tcBorders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78</w:t>
                  </w:r>
                </w:p>
              </w:tc>
              <w:tc>
                <w:tcPr>
                  <w:tcW w:w="115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82</w:t>
                  </w:r>
                </w:p>
              </w:tc>
              <w:tc>
                <w:tcPr>
                  <w:tcW w:w="1153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70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29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1090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611E49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2B7303" w:rsidRPr="00166A87" w:rsidRDefault="00084396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62</w:t>
                  </w:r>
                </w:p>
              </w:tc>
            </w:tr>
            <w:tr w:rsidR="002B7303" w:rsidRPr="00166A87" w:rsidTr="00393D79">
              <w:trPr>
                <w:trHeight w:val="155"/>
                <w:jc w:val="center"/>
              </w:trPr>
              <w:tc>
                <w:tcPr>
                  <w:tcW w:w="1872" w:type="dxa"/>
                  <w:shd w:val="clear" w:color="auto" w:fill="auto"/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Татарский язык</w:t>
                  </w:r>
                </w:p>
              </w:tc>
              <w:tc>
                <w:tcPr>
                  <w:tcW w:w="1153" w:type="dxa"/>
                  <w:tcBorders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64</w:t>
                  </w:r>
                </w:p>
              </w:tc>
              <w:tc>
                <w:tcPr>
                  <w:tcW w:w="115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92</w:t>
                  </w:r>
                </w:p>
              </w:tc>
              <w:tc>
                <w:tcPr>
                  <w:tcW w:w="1153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876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60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29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1090" w:type="dxa"/>
                  <w:tcBorders>
                    <w:left w:val="single" w:sz="4" w:space="0" w:color="auto"/>
                  </w:tcBorders>
                </w:tcPr>
                <w:p w:rsidR="002B7303" w:rsidRPr="00166A87" w:rsidRDefault="002B7303" w:rsidP="00611E49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2B7303" w:rsidRPr="00166A87" w:rsidRDefault="00084396" w:rsidP="00166A87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100</w:t>
                  </w:r>
                </w:p>
              </w:tc>
            </w:tr>
          </w:tbl>
          <w:p w:rsidR="00A01781" w:rsidRPr="00166A87" w:rsidRDefault="00A01781" w:rsidP="00166A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  <w:p w:rsidR="00A01781" w:rsidRPr="00166A87" w:rsidRDefault="00A01781" w:rsidP="00166A8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Результаты итоговой аттестации выпускников  за  5 лет  на 2 ступени обучения</w:t>
            </w:r>
          </w:p>
          <w:p w:rsidR="00A01781" w:rsidRPr="00166A87" w:rsidRDefault="00A01781" w:rsidP="00166A8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Ind w:w="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2"/>
              <w:gridCol w:w="1044"/>
              <w:gridCol w:w="2108"/>
              <w:gridCol w:w="1478"/>
            </w:tblGrid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412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Год</w:t>
                  </w:r>
                </w:p>
              </w:tc>
              <w:tc>
                <w:tcPr>
                  <w:tcW w:w="1044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Класс</w:t>
                  </w:r>
                </w:p>
              </w:tc>
              <w:tc>
                <w:tcPr>
                  <w:tcW w:w="210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Успеваемость</w:t>
                  </w:r>
                </w:p>
              </w:tc>
              <w:tc>
                <w:tcPr>
                  <w:tcW w:w="147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Качество</w:t>
                  </w:r>
                </w:p>
              </w:tc>
            </w:tr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412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2013 - 2014</w:t>
                  </w:r>
                </w:p>
              </w:tc>
              <w:tc>
                <w:tcPr>
                  <w:tcW w:w="1044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0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100%</w:t>
                  </w:r>
                </w:p>
              </w:tc>
              <w:tc>
                <w:tcPr>
                  <w:tcW w:w="147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100%</w:t>
                  </w:r>
                </w:p>
              </w:tc>
            </w:tr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412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2014-2015</w:t>
                  </w:r>
                </w:p>
              </w:tc>
              <w:tc>
                <w:tcPr>
                  <w:tcW w:w="1044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0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100%</w:t>
                  </w:r>
                </w:p>
              </w:tc>
              <w:tc>
                <w:tcPr>
                  <w:tcW w:w="147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21%</w:t>
                  </w:r>
                </w:p>
              </w:tc>
            </w:tr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412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2015-2016</w:t>
                  </w:r>
                </w:p>
              </w:tc>
              <w:tc>
                <w:tcPr>
                  <w:tcW w:w="1044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0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100%</w:t>
                  </w:r>
                </w:p>
              </w:tc>
              <w:tc>
                <w:tcPr>
                  <w:tcW w:w="147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55%</w:t>
                  </w:r>
                </w:p>
              </w:tc>
            </w:tr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412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2016-2017</w:t>
                  </w:r>
                </w:p>
              </w:tc>
              <w:tc>
                <w:tcPr>
                  <w:tcW w:w="1044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0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100%</w:t>
                  </w:r>
                </w:p>
              </w:tc>
              <w:tc>
                <w:tcPr>
                  <w:tcW w:w="147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72%</w:t>
                  </w:r>
                </w:p>
              </w:tc>
            </w:tr>
            <w:tr w:rsidR="00733583" w:rsidRPr="00166A87" w:rsidTr="00393D79">
              <w:trPr>
                <w:trHeight w:val="155"/>
                <w:jc w:val="center"/>
              </w:trPr>
              <w:tc>
                <w:tcPr>
                  <w:tcW w:w="1412" w:type="dxa"/>
                  <w:shd w:val="clear" w:color="auto" w:fill="auto"/>
                </w:tcPr>
                <w:p w:rsidR="00733583" w:rsidRPr="00166A87" w:rsidRDefault="0073358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2017-2018</w:t>
                  </w:r>
                </w:p>
              </w:tc>
              <w:tc>
                <w:tcPr>
                  <w:tcW w:w="1044" w:type="dxa"/>
                  <w:shd w:val="clear" w:color="auto" w:fill="auto"/>
                </w:tcPr>
                <w:p w:rsidR="00733583" w:rsidRPr="00166A87" w:rsidRDefault="0073358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08" w:type="dxa"/>
                  <w:shd w:val="clear" w:color="auto" w:fill="auto"/>
                </w:tcPr>
                <w:p w:rsidR="00733583" w:rsidRPr="00166A87" w:rsidRDefault="0073358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100%</w:t>
                  </w:r>
                </w:p>
              </w:tc>
              <w:tc>
                <w:tcPr>
                  <w:tcW w:w="1478" w:type="dxa"/>
                  <w:shd w:val="clear" w:color="auto" w:fill="auto"/>
                </w:tcPr>
                <w:p w:rsidR="00733583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57%</w:t>
                  </w:r>
                </w:p>
              </w:tc>
            </w:tr>
            <w:tr w:rsidR="00084396" w:rsidRPr="00166A87" w:rsidTr="00393D79">
              <w:trPr>
                <w:trHeight w:val="155"/>
                <w:jc w:val="center"/>
              </w:trPr>
              <w:tc>
                <w:tcPr>
                  <w:tcW w:w="1412" w:type="dxa"/>
                  <w:shd w:val="clear" w:color="auto" w:fill="auto"/>
                </w:tcPr>
                <w:p w:rsidR="00084396" w:rsidRPr="00166A87" w:rsidRDefault="00084396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2018-2019</w:t>
                  </w:r>
                </w:p>
              </w:tc>
              <w:tc>
                <w:tcPr>
                  <w:tcW w:w="1044" w:type="dxa"/>
                  <w:shd w:val="clear" w:color="auto" w:fill="auto"/>
                </w:tcPr>
                <w:p w:rsidR="00084396" w:rsidRPr="00166A87" w:rsidRDefault="00084396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  <w:tc>
                <w:tcPr>
                  <w:tcW w:w="2108" w:type="dxa"/>
                  <w:shd w:val="clear" w:color="auto" w:fill="auto"/>
                </w:tcPr>
                <w:p w:rsidR="00084396" w:rsidRPr="00166A87" w:rsidRDefault="00084396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100</w:t>
                  </w:r>
                </w:p>
              </w:tc>
              <w:tc>
                <w:tcPr>
                  <w:tcW w:w="1478" w:type="dxa"/>
                  <w:shd w:val="clear" w:color="auto" w:fill="auto"/>
                </w:tcPr>
                <w:p w:rsidR="00084396" w:rsidRPr="00166A87" w:rsidRDefault="003C5D8A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89,5</w:t>
                  </w:r>
                </w:p>
              </w:tc>
            </w:tr>
          </w:tbl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:rsidR="00A01781" w:rsidRPr="00166A87" w:rsidRDefault="00084396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2018-2019</w:t>
            </w:r>
            <w:r w:rsidR="00A01781" w:rsidRPr="00166A87">
              <w:rPr>
                <w:rFonts w:ascii="Times New Roman" w:hAnsi="Times New Roman" w:cs="Times New Roman"/>
              </w:rPr>
              <w:t xml:space="preserve"> уч</w:t>
            </w:r>
            <w:r w:rsidR="003C5D8A">
              <w:rPr>
                <w:rFonts w:ascii="Times New Roman" w:hAnsi="Times New Roman" w:cs="Times New Roman"/>
              </w:rPr>
              <w:t>ебном году учащиеся 9 класса (8</w:t>
            </w:r>
            <w:r w:rsidR="00A01781" w:rsidRPr="00166A87">
              <w:rPr>
                <w:rFonts w:ascii="Times New Roman" w:hAnsi="Times New Roman" w:cs="Times New Roman"/>
              </w:rPr>
              <w:t xml:space="preserve"> человек) сдавали 4 экзамена: </w:t>
            </w:r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01781" w:rsidRPr="00166A87" w:rsidRDefault="003C5D8A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Русский язык ОГЭ(8 чел.) К – 62</w:t>
            </w:r>
            <w:r w:rsidR="0083037D" w:rsidRPr="00166A87">
              <w:rPr>
                <w:rFonts w:ascii="Times New Roman" w:hAnsi="Times New Roman" w:cs="Times New Roman"/>
              </w:rPr>
              <w:t>%</w:t>
            </w:r>
          </w:p>
          <w:p w:rsidR="00A01781" w:rsidRPr="00166A87" w:rsidRDefault="003C5D8A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  ОГЭ(8 чел.) К – 75</w:t>
            </w:r>
            <w:r w:rsidR="0083037D" w:rsidRPr="00166A87">
              <w:rPr>
                <w:rFonts w:ascii="Times New Roman" w:hAnsi="Times New Roman" w:cs="Times New Roman"/>
              </w:rPr>
              <w:t>%</w:t>
            </w:r>
          </w:p>
          <w:p w:rsidR="00A01781" w:rsidRPr="00166A87" w:rsidRDefault="0083037D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  Биология  ОГЭ (1</w:t>
            </w:r>
            <w:r w:rsidR="00A01781" w:rsidRPr="00166A87">
              <w:rPr>
                <w:rFonts w:ascii="Times New Roman" w:hAnsi="Times New Roman" w:cs="Times New Roman"/>
              </w:rPr>
              <w:t xml:space="preserve"> чел.)</w:t>
            </w:r>
            <w:r w:rsidRPr="00166A87">
              <w:rPr>
                <w:rFonts w:ascii="Times New Roman" w:hAnsi="Times New Roman" w:cs="Times New Roman"/>
              </w:rPr>
              <w:t xml:space="preserve"> К – 100%</w:t>
            </w:r>
          </w:p>
          <w:p w:rsidR="00A01781" w:rsidRPr="00166A87" w:rsidRDefault="0083037D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Информатика ОГЭ</w:t>
            </w:r>
            <w:proofErr w:type="gramStart"/>
            <w:r w:rsidRPr="00166A87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66A87">
              <w:rPr>
                <w:rFonts w:ascii="Times New Roman" w:hAnsi="Times New Roman" w:cs="Times New Roman"/>
              </w:rPr>
              <w:t>2</w:t>
            </w:r>
            <w:r w:rsidR="00A01781" w:rsidRPr="00166A87">
              <w:rPr>
                <w:rFonts w:ascii="Times New Roman" w:hAnsi="Times New Roman" w:cs="Times New Roman"/>
              </w:rPr>
              <w:t xml:space="preserve"> чел.)</w:t>
            </w:r>
            <w:r w:rsidRPr="00166A87">
              <w:rPr>
                <w:rFonts w:ascii="Times New Roman" w:hAnsi="Times New Roman" w:cs="Times New Roman"/>
              </w:rPr>
              <w:t xml:space="preserve"> - </w:t>
            </w:r>
            <w:r w:rsidR="003C5D8A">
              <w:rPr>
                <w:rFonts w:ascii="Times New Roman" w:hAnsi="Times New Roman" w:cs="Times New Roman"/>
              </w:rPr>
              <w:t>10</w:t>
            </w:r>
            <w:r w:rsidRPr="00166A87">
              <w:rPr>
                <w:rFonts w:ascii="Times New Roman" w:hAnsi="Times New Roman" w:cs="Times New Roman"/>
              </w:rPr>
              <w:t>0%</w:t>
            </w:r>
          </w:p>
          <w:p w:rsidR="00A01781" w:rsidRPr="00166A87" w:rsidRDefault="003C5D8A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ОГЭ (7</w:t>
            </w:r>
            <w:r w:rsidR="00A01781" w:rsidRPr="00166A87">
              <w:rPr>
                <w:rFonts w:ascii="Times New Roman" w:hAnsi="Times New Roman" w:cs="Times New Roman"/>
              </w:rPr>
              <w:t xml:space="preserve"> чел.)</w:t>
            </w:r>
            <w:r w:rsidR="0083037D" w:rsidRPr="00166A87">
              <w:rPr>
                <w:rFonts w:ascii="Times New Roman" w:hAnsi="Times New Roman" w:cs="Times New Roman"/>
              </w:rPr>
              <w:t xml:space="preserve"> – 100%</w:t>
            </w:r>
          </w:p>
          <w:p w:rsidR="00A01781" w:rsidRPr="00166A87" w:rsidRDefault="003C5D8A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 ОГЭ (4</w:t>
            </w:r>
            <w:r w:rsidR="00A01781" w:rsidRPr="00166A87">
              <w:rPr>
                <w:rFonts w:ascii="Times New Roman" w:hAnsi="Times New Roman" w:cs="Times New Roman"/>
              </w:rPr>
              <w:t xml:space="preserve"> чел.)</w:t>
            </w:r>
            <w:r w:rsidR="0083037D" w:rsidRPr="00166A87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10</w:t>
            </w:r>
            <w:r w:rsidR="0083037D" w:rsidRPr="00166A87">
              <w:rPr>
                <w:rFonts w:ascii="Times New Roman" w:hAnsi="Times New Roman" w:cs="Times New Roman"/>
              </w:rPr>
              <w:t>0%</w:t>
            </w:r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</w:rPr>
              <w:t>Учащиеся 9 класса  успешно прошли  государственную (итоговую) аттестацию и получили аттестат об основном общем образовании.</w:t>
            </w:r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01781" w:rsidRPr="00166A87" w:rsidRDefault="00A01781" w:rsidP="00166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Результаты экзаменов в форме ОГЭ</w:t>
            </w:r>
          </w:p>
          <w:p w:rsidR="00A01781" w:rsidRPr="00166A87" w:rsidRDefault="00A01781" w:rsidP="00166A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jc w:val="center"/>
              <w:tblInd w:w="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82"/>
              <w:gridCol w:w="648"/>
              <w:gridCol w:w="1505"/>
              <w:gridCol w:w="737"/>
              <w:gridCol w:w="737"/>
              <w:gridCol w:w="737"/>
              <w:gridCol w:w="738"/>
              <w:gridCol w:w="1505"/>
              <w:gridCol w:w="737"/>
              <w:gridCol w:w="737"/>
              <w:gridCol w:w="737"/>
              <w:gridCol w:w="738"/>
            </w:tblGrid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282" w:type="dxa"/>
                  <w:vMerge w:val="restart"/>
                  <w:shd w:val="clear" w:color="auto" w:fill="auto"/>
                  <w:textDirection w:val="btLr"/>
                </w:tcPr>
                <w:p w:rsidR="00A01781" w:rsidRPr="00166A87" w:rsidRDefault="00A01781" w:rsidP="00166A87">
                  <w:pPr>
                    <w:spacing w:after="0" w:line="240" w:lineRule="auto"/>
                    <w:ind w:left="113" w:right="113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год</w:t>
                  </w:r>
                </w:p>
                <w:p w:rsidR="00A01781" w:rsidRPr="00166A87" w:rsidRDefault="00A01781" w:rsidP="00166A87">
                  <w:pPr>
                    <w:spacing w:after="0" w:line="240" w:lineRule="auto"/>
                    <w:ind w:left="113" w:right="113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выпуска</w:t>
                  </w:r>
                </w:p>
              </w:tc>
              <w:tc>
                <w:tcPr>
                  <w:tcW w:w="648" w:type="dxa"/>
                  <w:vMerge w:val="restart"/>
                  <w:shd w:val="clear" w:color="auto" w:fill="auto"/>
                  <w:textDirection w:val="btLr"/>
                </w:tcPr>
                <w:p w:rsidR="00A01781" w:rsidRPr="00166A87" w:rsidRDefault="00A01781" w:rsidP="00166A87">
                  <w:pPr>
                    <w:spacing w:after="0" w:line="240" w:lineRule="auto"/>
                    <w:ind w:left="113" w:right="113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количество выпускников</w:t>
                  </w:r>
                </w:p>
              </w:tc>
              <w:tc>
                <w:tcPr>
                  <w:tcW w:w="8908" w:type="dxa"/>
                  <w:gridSpan w:val="10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Принимали участие в экзаменах в новой форме</w:t>
                  </w:r>
                </w:p>
              </w:tc>
            </w:tr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282" w:type="dxa"/>
                  <w:vMerge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vMerge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54" w:type="dxa"/>
                  <w:gridSpan w:val="5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166A87">
                    <w:rPr>
                      <w:rFonts w:ascii="Times New Roman" w:hAnsi="Times New Roman" w:cs="Times New Roman"/>
                      <w:i/>
                    </w:rPr>
                    <w:t>Русский язык</w:t>
                  </w:r>
                </w:p>
              </w:tc>
              <w:tc>
                <w:tcPr>
                  <w:tcW w:w="4454" w:type="dxa"/>
                  <w:gridSpan w:val="5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166A87">
                    <w:rPr>
                      <w:rFonts w:ascii="Times New Roman" w:hAnsi="Times New Roman" w:cs="Times New Roman"/>
                      <w:i/>
                    </w:rPr>
                    <w:t>Математика</w:t>
                  </w:r>
                </w:p>
              </w:tc>
            </w:tr>
            <w:tr w:rsidR="00A01781" w:rsidRPr="00166A87" w:rsidTr="00393D79">
              <w:trPr>
                <w:cantSplit/>
                <w:trHeight w:val="1222"/>
                <w:jc w:val="center"/>
              </w:trPr>
              <w:tc>
                <w:tcPr>
                  <w:tcW w:w="1282" w:type="dxa"/>
                  <w:vMerge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48" w:type="dxa"/>
                  <w:vMerge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505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сдавали</w:t>
                  </w:r>
                </w:p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экзамен</w:t>
                  </w:r>
                </w:p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чел.(%)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«4»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«3»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сдавали</w:t>
                  </w:r>
                </w:p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экзамен чел.(%)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«5»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«4»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«3»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«2»</w:t>
                  </w:r>
                </w:p>
              </w:tc>
            </w:tr>
            <w:tr w:rsidR="00A01781" w:rsidRPr="00166A87" w:rsidTr="00393D79">
              <w:trPr>
                <w:trHeight w:val="155"/>
                <w:jc w:val="center"/>
              </w:trPr>
              <w:tc>
                <w:tcPr>
                  <w:tcW w:w="1282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2016-2017</w:t>
                  </w:r>
                </w:p>
              </w:tc>
              <w:tc>
                <w:tcPr>
                  <w:tcW w:w="64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10(100%)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10(100%)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A01781" w:rsidRPr="00166A87" w:rsidRDefault="00A01781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83037D" w:rsidRPr="00166A87" w:rsidTr="00393D79">
              <w:trPr>
                <w:trHeight w:val="155"/>
                <w:jc w:val="center"/>
              </w:trPr>
              <w:tc>
                <w:tcPr>
                  <w:tcW w:w="1282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 xml:space="preserve">2017-2018 </w:t>
                  </w:r>
                </w:p>
              </w:tc>
              <w:tc>
                <w:tcPr>
                  <w:tcW w:w="648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5(100%)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5(100%)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83037D" w:rsidRPr="00166A87" w:rsidRDefault="0083037D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975E23" w:rsidRPr="00166A87" w:rsidTr="00393D79">
              <w:trPr>
                <w:trHeight w:val="155"/>
                <w:jc w:val="center"/>
              </w:trPr>
              <w:tc>
                <w:tcPr>
                  <w:tcW w:w="1282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2018-2019</w:t>
                  </w:r>
                </w:p>
              </w:tc>
              <w:tc>
                <w:tcPr>
                  <w:tcW w:w="648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8(100%)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505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8(100%)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737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38" w:type="dxa"/>
                  <w:shd w:val="clear" w:color="auto" w:fill="auto"/>
                </w:tcPr>
                <w:p w:rsidR="00975E23" w:rsidRPr="00166A87" w:rsidRDefault="00975E23" w:rsidP="00166A8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</w:tbl>
          <w:p w:rsidR="00A01781" w:rsidRPr="00166A87" w:rsidRDefault="00A01781" w:rsidP="009130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01781" w:rsidRPr="0091300B" w:rsidRDefault="00A01781" w:rsidP="0091300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Выводы:</w:t>
            </w:r>
            <w:r w:rsidRPr="00166A87">
              <w:rPr>
                <w:rFonts w:ascii="Times New Roman" w:hAnsi="Times New Roman" w:cs="Times New Roman"/>
                <w:i/>
              </w:rPr>
              <w:t xml:space="preserve"> уровень </w:t>
            </w:r>
            <w:proofErr w:type="spellStart"/>
            <w:r w:rsidRPr="00166A87">
              <w:rPr>
                <w:rFonts w:ascii="Times New Roman" w:hAnsi="Times New Roman" w:cs="Times New Roman"/>
                <w:i/>
              </w:rPr>
              <w:t>обу</w:t>
            </w:r>
            <w:r w:rsidR="00975E23">
              <w:rPr>
                <w:rFonts w:ascii="Times New Roman" w:hAnsi="Times New Roman" w:cs="Times New Roman"/>
                <w:i/>
              </w:rPr>
              <w:t>ченности</w:t>
            </w:r>
            <w:proofErr w:type="spellEnd"/>
            <w:r w:rsidR="00975E23">
              <w:rPr>
                <w:rFonts w:ascii="Times New Roman" w:hAnsi="Times New Roman" w:cs="Times New Roman"/>
                <w:i/>
              </w:rPr>
              <w:t xml:space="preserve">  выпускников 9  класса</w:t>
            </w:r>
            <w:r w:rsidRPr="00166A87">
              <w:rPr>
                <w:rFonts w:ascii="Times New Roman" w:hAnsi="Times New Roman" w:cs="Times New Roman"/>
                <w:i/>
              </w:rPr>
              <w:t xml:space="preserve"> составляет 100%, что соответст</w:t>
            </w:r>
            <w:r w:rsidR="0091300B">
              <w:rPr>
                <w:rFonts w:ascii="Times New Roman" w:hAnsi="Times New Roman" w:cs="Times New Roman"/>
                <w:i/>
              </w:rPr>
              <w:t>вует государственным стандартам</w:t>
            </w:r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</w:rPr>
              <w:t>Выводы</w:t>
            </w:r>
          </w:p>
          <w:p w:rsidR="00A01781" w:rsidRPr="00166A87" w:rsidRDefault="00A01781" w:rsidP="0091300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hAnsi="Times New Roman" w:cs="Times New Roman"/>
                <w:i/>
              </w:rPr>
              <w:t>Содержание и качество подготовки  выпускников 4,9 классов соответствует федеральным государствен</w:t>
            </w:r>
            <w:r w:rsidR="0091300B">
              <w:rPr>
                <w:rFonts w:ascii="Times New Roman" w:hAnsi="Times New Roman" w:cs="Times New Roman"/>
                <w:i/>
              </w:rPr>
              <w:t>ным образовательным стандартам.</w:t>
            </w:r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</w:rPr>
              <w:t xml:space="preserve">Проблемы: </w:t>
            </w:r>
          </w:p>
          <w:p w:rsidR="00A01781" w:rsidRPr="00166A87" w:rsidRDefault="00535688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proofErr w:type="spellStart"/>
            <w:r w:rsidR="00A01781" w:rsidRPr="00166A87">
              <w:rPr>
                <w:rFonts w:ascii="Times New Roman" w:hAnsi="Times New Roman" w:cs="Times New Roman"/>
                <w:i/>
              </w:rPr>
              <w:t>сформированность</w:t>
            </w:r>
            <w:proofErr w:type="spellEnd"/>
            <w:r w:rsidR="00A01781" w:rsidRPr="00166A87">
              <w:rPr>
                <w:rFonts w:ascii="Times New Roman" w:hAnsi="Times New Roman" w:cs="Times New Roman"/>
                <w:i/>
              </w:rPr>
              <w:t xml:space="preserve">  качества образования  по </w:t>
            </w:r>
            <w:r>
              <w:rPr>
                <w:rFonts w:ascii="Times New Roman" w:hAnsi="Times New Roman" w:cs="Times New Roman"/>
                <w:i/>
              </w:rPr>
              <w:t>русскому языку в 9 классе на критическом уровне.</w:t>
            </w:r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6A87">
              <w:rPr>
                <w:rFonts w:ascii="Times New Roman" w:hAnsi="Times New Roman" w:cs="Times New Roman"/>
                <w:b/>
                <w:i/>
              </w:rPr>
              <w:t xml:space="preserve">Пути решения: </w:t>
            </w:r>
          </w:p>
          <w:p w:rsidR="00A01781" w:rsidRPr="00166A87" w:rsidRDefault="00A01781" w:rsidP="00166A8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166A87">
              <w:rPr>
                <w:rFonts w:ascii="Times New Roman" w:hAnsi="Times New Roman" w:cs="Times New Roman"/>
                <w:i/>
              </w:rPr>
              <w:t xml:space="preserve">совершенствование методики подготовки </w:t>
            </w:r>
            <w:r w:rsidR="00063597">
              <w:rPr>
                <w:rFonts w:ascii="Times New Roman" w:hAnsi="Times New Roman" w:cs="Times New Roman"/>
                <w:i/>
              </w:rPr>
              <w:t>выпускников 9 класса  к ОГЭ; усиленная подготовка уча</w:t>
            </w:r>
            <w:r w:rsidRPr="00166A87">
              <w:rPr>
                <w:rFonts w:ascii="Times New Roman" w:hAnsi="Times New Roman" w:cs="Times New Roman"/>
                <w:i/>
              </w:rPr>
              <w:t>щихся к ОГЭ.</w:t>
            </w:r>
          </w:p>
          <w:p w:rsidR="00A01781" w:rsidRPr="00166A87" w:rsidRDefault="00A01781" w:rsidP="00166A8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Результативность участия в олимпиадах, конкурсах, соревнованиях, смотрах.</w:t>
            </w:r>
          </w:p>
          <w:p w:rsidR="00063597" w:rsidRPr="00063597" w:rsidRDefault="00A01781" w:rsidP="00063597">
            <w:pPr>
              <w:spacing w:after="0"/>
              <w:jc w:val="both"/>
              <w:rPr>
                <w:rFonts w:ascii="Times New Roman" w:hAnsi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Значительное внимание уделяется работе </w:t>
            </w:r>
            <w:r w:rsidR="00063597">
              <w:rPr>
                <w:rFonts w:ascii="Times New Roman" w:hAnsi="Times New Roman" w:cs="Times New Roman"/>
              </w:rPr>
              <w:t>с одарёнными детьми. Ежегодно уча</w:t>
            </w:r>
            <w:r w:rsidRPr="00166A87">
              <w:rPr>
                <w:rFonts w:ascii="Times New Roman" w:hAnsi="Times New Roman" w:cs="Times New Roman"/>
              </w:rPr>
              <w:t xml:space="preserve">щиеся занимают призовые места в муниципальных  олимпиадах, конкурсах, соревнованиях и смотрах. В 2011 – 2012 учебном году на районных олимпиадах всего 18 призовых мест, 2012 -2013 учебном году – 22 призовых мест, 2013 -2014 учебном году – 19 призовых мест, 2014 – 2015 учебном году – 27 призовых мест, 2015-2016 учебном году – 14 призовых мест, 2016-2017 учебном году – 7 призовых мест, 2017-2018 учебном году </w:t>
            </w:r>
            <w:proofErr w:type="gramStart"/>
            <w:r w:rsidRPr="00166A87">
              <w:rPr>
                <w:rFonts w:ascii="Times New Roman" w:hAnsi="Times New Roman" w:cs="Times New Roman"/>
              </w:rPr>
              <w:t>–(</w:t>
            </w:r>
            <w:proofErr w:type="gramEnd"/>
            <w:r w:rsidRPr="00166A87">
              <w:rPr>
                <w:rFonts w:ascii="Times New Roman" w:hAnsi="Times New Roman" w:cs="Times New Roman"/>
              </w:rPr>
              <w:t xml:space="preserve">сентябрь – декабрь) – 15 призовых </w:t>
            </w:r>
            <w:r w:rsidR="0083037D" w:rsidRPr="00166A87">
              <w:rPr>
                <w:rFonts w:ascii="Times New Roman" w:hAnsi="Times New Roman" w:cs="Times New Roman"/>
              </w:rPr>
              <w:t xml:space="preserve"> ме</w:t>
            </w:r>
            <w:r w:rsidR="00063597">
              <w:rPr>
                <w:rFonts w:ascii="Times New Roman" w:hAnsi="Times New Roman" w:cs="Times New Roman"/>
              </w:rPr>
              <w:t xml:space="preserve">ст, 2018-2019 учебном году -28, в 2019-2020 учебном году -25. </w:t>
            </w:r>
            <w:r w:rsidR="00063597" w:rsidRPr="00063597">
              <w:rPr>
                <w:rFonts w:ascii="Times New Roman" w:hAnsi="Times New Roman"/>
              </w:rPr>
              <w:t>В течение нескольких лет призовые места заняты  по таким предметам как русский язык, литература, татарский язык, татарская литература, английский язык</w:t>
            </w:r>
            <w:proofErr w:type="gramStart"/>
            <w:r w:rsidR="00063597" w:rsidRPr="00063597">
              <w:rPr>
                <w:rFonts w:ascii="Times New Roman" w:hAnsi="Times New Roman"/>
              </w:rPr>
              <w:t>,(</w:t>
            </w:r>
            <w:proofErr w:type="gramEnd"/>
            <w:r w:rsidR="00063597" w:rsidRPr="00063597">
              <w:rPr>
                <w:rFonts w:ascii="Times New Roman" w:hAnsi="Times New Roman"/>
              </w:rPr>
              <w:t xml:space="preserve"> биология, </w:t>
            </w:r>
            <w:proofErr w:type="spellStart"/>
            <w:r w:rsidR="00063597" w:rsidRPr="00063597">
              <w:rPr>
                <w:rFonts w:ascii="Times New Roman" w:hAnsi="Times New Roman"/>
              </w:rPr>
              <w:t>фзк</w:t>
            </w:r>
            <w:proofErr w:type="spellEnd"/>
            <w:r w:rsidR="00063597" w:rsidRPr="00063597">
              <w:rPr>
                <w:rFonts w:ascii="Times New Roman" w:hAnsi="Times New Roman"/>
              </w:rPr>
              <w:t xml:space="preserve"> в 2017-2018 г.). В 2018-2019 учебном году заняли призовые места и по предметам технология, ФЗК, математика.</w:t>
            </w:r>
          </w:p>
          <w:tbl>
            <w:tblPr>
              <w:tblW w:w="5000" w:type="pct"/>
              <w:tblBorders>
                <w:bottom w:val="single" w:sz="4" w:space="0" w:color="auto"/>
              </w:tblBorders>
              <w:tblLayout w:type="fixed"/>
              <w:tblLook w:val="04A0"/>
            </w:tblPr>
            <w:tblGrid>
              <w:gridCol w:w="14570"/>
            </w:tblGrid>
            <w:tr w:rsidR="00611E49" w:rsidRPr="00611E49" w:rsidTr="00393D79">
              <w:trPr>
                <w:trHeight w:val="2629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 xml:space="preserve">2.2. </w:t>
                  </w: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Качество подготовки выпускников (4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., 9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.(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Результаты  государственной итоговой аттестации в форме ОГЭ выпускников 9-х классов, результаты мониторинговых исследований выпускников 4-х классов).  Описать, выявив проблемы, пути решения. 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содержания, уровня и качества подготовки выпускников федеральным государственным образовательным стандартам).</w:t>
                  </w:r>
                  <w:proofErr w:type="gramEnd"/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Деятельность по повышению качества образования в последние годы была направлена на решение следующих задач: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сбор и анализ результатов итоговой аттестации выпускников 4, 9 классов, организация и проведение мониторинга качества образования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вынесение управленческих решений и устранение недостатков, пробелов в деятельности ОУ.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Ежегодно осуществляется мониторинг уровня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сформированности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обязательных результатов 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обучения  по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общеобразовательным предметам  через стартовый, промежуточный  и итоговый контроль.  Для выявления уровня усвоения  содержания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госстандарта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используются такие формы: тестирование, контрольные работы, срезы, 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выполнением программного материала, практической части программ. 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уровнем  ЗУН проводится: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русскому языку, математике, татарскому языку  2 раза в год;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техника чтения  1 раз в четверть;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вычислительные навыки в начальных классах 1 раз в четверть;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ВСОКО ежегодно;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СОУ в конце учебного года;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уровень готовности  учащихся 9 класса  к государственной итоговой аттестации 2 раза  в год  и т.д.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Учащиеся  4 класса, 9 класса школы</w:t>
                  </w: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успешно овладевают знаниями. Отслеживание результатов качества образования и  результатов итоговой аттестации выпускников свидетельствуют о стабильности работы педагогического коллектива. Уровень успеваемости в целом по школе  составляет 100 %, качество   68%.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Качество подготовки выпускников 4 классов.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Школа достигла целей,  указанных  в образовательной программе за курс начальной школы.  </w:t>
                  </w:r>
                </w:p>
                <w:p w:rsidR="00611E49" w:rsidRPr="005E1B88" w:rsidRDefault="00611E49" w:rsidP="00611E49">
                  <w:pPr>
                    <w:numPr>
                      <w:ilvl w:val="0"/>
                      <w:numId w:val="25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государственного стандарта  по общеобразовательным предметам 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усвоен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11E49" w:rsidRPr="005E1B88" w:rsidRDefault="00611E49" w:rsidP="00611E49">
                  <w:pPr>
                    <w:numPr>
                      <w:ilvl w:val="0"/>
                      <w:numId w:val="25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Обучающиеся  первой ступени успешно продолжают обучение  в 5 классе.</w:t>
                  </w:r>
                </w:p>
                <w:p w:rsidR="00611E49" w:rsidRPr="005E1B88" w:rsidRDefault="00611E49" w:rsidP="00611E49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3.Успеваемость и качество обучения учащихся  4 класса  по основным предметам за 3 года остается стабильным.</w:t>
                  </w:r>
                </w:p>
                <w:p w:rsidR="00611E49" w:rsidRPr="005E1B88" w:rsidRDefault="00611E49" w:rsidP="00611E49">
                  <w:pPr>
                    <w:pStyle w:val="a3"/>
                    <w:numPr>
                      <w:ilvl w:val="0"/>
                      <w:numId w:val="25"/>
                    </w:numPr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Оценки контрольных работ  подтверждают годовые оценки.</w:t>
                  </w:r>
                </w:p>
                <w:p w:rsidR="00611E49" w:rsidRPr="005E1B88" w:rsidRDefault="00611E49" w:rsidP="00611E49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О чем свидетельствуют 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внутришкольные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мониторинговые  исследования.</w:t>
                  </w:r>
                </w:p>
                <w:p w:rsidR="00611E49" w:rsidRPr="005E1B88" w:rsidRDefault="00611E49" w:rsidP="00611E49">
                  <w:pPr>
                    <w:pStyle w:val="a3"/>
                    <w:spacing w:before="0" w:beforeAutospacing="0" w:after="0" w:afterAutospacing="0"/>
                    <w:ind w:left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91300B">
                  <w:pPr>
                    <w:pStyle w:val="a3"/>
                    <w:spacing w:before="0" w:beforeAutospacing="0" w:after="0" w:afterAutospacing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Динамика показателей  качества обучения о</w:t>
                  </w:r>
                  <w:r w:rsidR="009130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бучающихся 4 классов за 5  лет.</w:t>
                  </w:r>
                </w:p>
                <w:tbl>
                  <w:tblPr>
                    <w:tblW w:w="11929" w:type="dxa"/>
                    <w:jc w:val="center"/>
                    <w:tblInd w:w="3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72"/>
                    <w:gridCol w:w="919"/>
                    <w:gridCol w:w="1110"/>
                    <w:gridCol w:w="1016"/>
                    <w:gridCol w:w="1013"/>
                    <w:gridCol w:w="971"/>
                    <w:gridCol w:w="1058"/>
                    <w:gridCol w:w="945"/>
                    <w:gridCol w:w="1084"/>
                    <w:gridCol w:w="883"/>
                    <w:gridCol w:w="1058"/>
                  </w:tblGrid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Предметы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2014/2015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2015/2016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2016/2017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2017-2018</w:t>
                        </w:r>
                      </w:p>
                    </w:tc>
                    <w:tc>
                      <w:tcPr>
                        <w:tcW w:w="1941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2018-2019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6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101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97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108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9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01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72</w:t>
                        </w:r>
                      </w:p>
                    </w:tc>
                    <w:tc>
                      <w:tcPr>
                        <w:tcW w:w="97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8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9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01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78</w:t>
                        </w:r>
                      </w:p>
                    </w:tc>
                    <w:tc>
                      <w:tcPr>
                        <w:tcW w:w="97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8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80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Татарский язык</w:t>
                        </w:r>
                      </w:p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(Родной язык)</w:t>
                        </w:r>
                      </w:p>
                    </w:tc>
                    <w:tc>
                      <w:tcPr>
                        <w:tcW w:w="9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0</w:t>
                        </w:r>
                      </w:p>
                    </w:tc>
                    <w:tc>
                      <w:tcPr>
                        <w:tcW w:w="101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1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78</w:t>
                        </w:r>
                      </w:p>
                    </w:tc>
                    <w:tc>
                      <w:tcPr>
                        <w:tcW w:w="971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tcW w:w="945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8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80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611E49" w:rsidRPr="005E1B88" w:rsidRDefault="00611E49" w:rsidP="00611E49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91300B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Выпускники  начальной ступени успешно продол</w:t>
                  </w:r>
                  <w:r w:rsidR="009130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жают обучение на второй ступени</w:t>
                  </w:r>
                </w:p>
                <w:tbl>
                  <w:tblPr>
                    <w:tblW w:w="6713" w:type="dxa"/>
                    <w:jc w:val="center"/>
                    <w:tblInd w:w="3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057"/>
                    <w:gridCol w:w="1552"/>
                    <w:gridCol w:w="1552"/>
                    <w:gridCol w:w="1552"/>
                  </w:tblGrid>
                  <w:tr w:rsidR="00611E49" w:rsidRPr="005E1B88" w:rsidTr="00393D79">
                    <w:trPr>
                      <w:trHeight w:val="162"/>
                      <w:jc w:val="center"/>
                    </w:trPr>
                    <w:tc>
                      <w:tcPr>
                        <w:tcW w:w="2057" w:type="dxa"/>
                        <w:vMerge w:val="restart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Учебный год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2018-2019 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2019-2020 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11E49" w:rsidRPr="005E1B88" w:rsidTr="00393D79">
                    <w:trPr>
                      <w:trHeight w:val="162"/>
                      <w:jc w:val="center"/>
                    </w:trPr>
                    <w:tc>
                      <w:tcPr>
                        <w:tcW w:w="2057" w:type="dxa"/>
                        <w:vMerge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4 </w:t>
                        </w: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</w:t>
                        </w:r>
                        <w:proofErr w:type="spellEnd"/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5 </w:t>
                        </w: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</w:t>
                        </w:r>
                        <w:proofErr w:type="spellEnd"/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11E49" w:rsidRPr="005E1B88" w:rsidTr="00393D79">
                    <w:trPr>
                      <w:trHeight w:val="162"/>
                      <w:jc w:val="center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11E49" w:rsidRPr="005E1B88" w:rsidTr="00393D79">
                    <w:trPr>
                      <w:trHeight w:val="162"/>
                      <w:jc w:val="center"/>
                    </w:trPr>
                    <w:tc>
                      <w:tcPr>
                        <w:tcW w:w="2057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Качество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tcW w:w="15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11E49" w:rsidRPr="005E1B88" w:rsidRDefault="00611E49" w:rsidP="009130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Выводы:</w:t>
                  </w: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уровень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обученности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выпускников 4  классов составляет 100 %, что соответствует государственным стандартам.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Качество подготовки выпускников 9 классов.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Школа достигла целей,  указанных  в образовательной программе за курс основной общей школы. 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1.Содержание государственного стандарта  по общеобразовательным предметам 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усвоен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2.Учащиеся  второй  ступени успешно    проходят  государственную итоговую  аттестацию.</w:t>
                  </w:r>
                </w:p>
                <w:p w:rsidR="00611E49" w:rsidRPr="005E1B88" w:rsidRDefault="00611E49" w:rsidP="00611E49">
                  <w:pPr>
                    <w:pStyle w:val="a3"/>
                    <w:spacing w:before="0" w:beforeAutospacing="0" w:after="0" w:afterAutospacing="0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5E1B88" w:rsidRDefault="00611E49" w:rsidP="0091300B">
                  <w:pPr>
                    <w:pStyle w:val="a3"/>
                    <w:spacing w:before="0" w:beforeAutospacing="0" w:after="0" w:afterAutospacing="0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Динамика  качества образования учащихся  9 класса  по основным предметам за 5 лет:</w:t>
                  </w:r>
                </w:p>
                <w:tbl>
                  <w:tblPr>
                    <w:tblW w:w="12212" w:type="dxa"/>
                    <w:jc w:val="center"/>
                    <w:tblInd w:w="3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72"/>
                    <w:gridCol w:w="1153"/>
                    <w:gridCol w:w="876"/>
                    <w:gridCol w:w="1153"/>
                    <w:gridCol w:w="876"/>
                    <w:gridCol w:w="1153"/>
                    <w:gridCol w:w="876"/>
                    <w:gridCol w:w="900"/>
                    <w:gridCol w:w="1129"/>
                    <w:gridCol w:w="1090"/>
                    <w:gridCol w:w="1134"/>
                  </w:tblGrid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Предметы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2014/2015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2015/2016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2016/2017</w:t>
                        </w:r>
                      </w:p>
                    </w:tc>
                    <w:tc>
                      <w:tcPr>
                        <w:tcW w:w="2029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2017-2018</w:t>
                        </w:r>
                      </w:p>
                    </w:tc>
                    <w:tc>
                      <w:tcPr>
                        <w:tcW w:w="2224" w:type="dxa"/>
                        <w:gridSpan w:val="2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2018-2019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  <w:tc>
                      <w:tcPr>
                        <w:tcW w:w="109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Кач-во</w:t>
                        </w:r>
                        <w:proofErr w:type="spellEnd"/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29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64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109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50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78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82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109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62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8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Татарский язык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64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92</w:t>
                        </w:r>
                      </w:p>
                    </w:tc>
                    <w:tc>
                      <w:tcPr>
                        <w:tcW w:w="1153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876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80</w:t>
                        </w:r>
                      </w:p>
                    </w:tc>
                    <w:tc>
                      <w:tcPr>
                        <w:tcW w:w="1090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auto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pStyle w:val="a3"/>
                          <w:spacing w:before="0" w:beforeAutospacing="0" w:after="0" w:afterAutospacing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611E49" w:rsidRPr="005E1B88" w:rsidRDefault="00611E49" w:rsidP="00611E49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91300B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Результаты итоговой аттестации выпускников  з</w:t>
                  </w:r>
                  <w:r w:rsidR="0091300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 5 лет  на 2 ступени обучения</w:t>
                  </w:r>
                </w:p>
                <w:tbl>
                  <w:tblPr>
                    <w:tblW w:w="0" w:type="auto"/>
                    <w:jc w:val="center"/>
                    <w:tblInd w:w="8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412"/>
                    <w:gridCol w:w="1044"/>
                    <w:gridCol w:w="2108"/>
                    <w:gridCol w:w="1478"/>
                  </w:tblGrid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4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Год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Класс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Успеваемость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Качество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4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2013 - 2014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4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2014-2015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21%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4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2015-2016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55%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4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2016-2017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72%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4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2017-2018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57%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4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2018-2019</w:t>
                        </w:r>
                      </w:p>
                    </w:tc>
                    <w:tc>
                      <w:tcPr>
                        <w:tcW w:w="1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21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14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89,5</w:t>
                        </w:r>
                      </w:p>
                    </w:tc>
                  </w:tr>
                </w:tbl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2018-2019 учебном году учащиеся 9 класса (8 человек) сдавали 4 экзамена: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Русский язык ОГЭ(8 чел.) К – 62%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Математика  ОГЭ(8 чел.) К – 75%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Биология  ОГЭ (1 чел.) К – 100%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Информатика ОГЭ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чел.) - 100%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География ОГЭ (7 чел.) – 100%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Обществознание  ОГЭ (4 чел.) – 100%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 9 класса  успешно прошли  государственную (итоговую) аттестацию и получили аттестат об основном общем образовании.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Результаты экзаменов в форме ОГЭ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Ind w:w="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282"/>
                    <w:gridCol w:w="648"/>
                    <w:gridCol w:w="1505"/>
                    <w:gridCol w:w="737"/>
                    <w:gridCol w:w="737"/>
                    <w:gridCol w:w="737"/>
                    <w:gridCol w:w="738"/>
                    <w:gridCol w:w="1505"/>
                    <w:gridCol w:w="737"/>
                    <w:gridCol w:w="737"/>
                    <w:gridCol w:w="737"/>
                    <w:gridCol w:w="738"/>
                  </w:tblGrid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28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extDirection w:val="btL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ind w:left="113" w:right="113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год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ind w:left="113" w:right="113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выпуска</w:t>
                        </w:r>
                      </w:p>
                    </w:tc>
                    <w:tc>
                      <w:tcPr>
                        <w:tcW w:w="648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extDirection w:val="btL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ind w:left="113" w:right="113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количество выпускников</w:t>
                        </w:r>
                      </w:p>
                    </w:tc>
                    <w:tc>
                      <w:tcPr>
                        <w:tcW w:w="8908" w:type="dxa"/>
                        <w:gridSpan w:val="10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Принимали участие в экзаменах в новой форме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28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45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Русский язык</w:t>
                        </w:r>
                      </w:p>
                    </w:tc>
                    <w:tc>
                      <w:tcPr>
                        <w:tcW w:w="4454" w:type="dxa"/>
                        <w:gridSpan w:val="5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Математика</w:t>
                        </w:r>
                      </w:p>
                    </w:tc>
                  </w:tr>
                  <w:tr w:rsidR="00611E49" w:rsidRPr="005E1B88" w:rsidTr="00393D79">
                    <w:trPr>
                      <w:cantSplit/>
                      <w:trHeight w:val="1222"/>
                      <w:jc w:val="center"/>
                    </w:trPr>
                    <w:tc>
                      <w:tcPr>
                        <w:tcW w:w="1282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48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сдавали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экзамен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чел.(%)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сдавали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экзамен чел.(%)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«5»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«4»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«3»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«2»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2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2016-2017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10(100%)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10(100%)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2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2017-2018 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5(100%)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5(100%)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  <w:tr w:rsidR="00611E49" w:rsidRPr="005E1B88" w:rsidTr="00393D79">
                    <w:trPr>
                      <w:trHeight w:val="155"/>
                      <w:jc w:val="center"/>
                    </w:trPr>
                    <w:tc>
                      <w:tcPr>
                        <w:tcW w:w="12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2018-2019</w:t>
                        </w:r>
                      </w:p>
                    </w:tc>
                    <w:tc>
                      <w:tcPr>
                        <w:tcW w:w="6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8(100%)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8(100%)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7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</w:p>
                    </w:tc>
                  </w:tr>
                </w:tbl>
                <w:p w:rsidR="00611E49" w:rsidRPr="005E1B88" w:rsidRDefault="00611E49" w:rsidP="0091300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9130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Выводы:</w:t>
                  </w: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уровень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обученности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выпускников 9  класса составляет 100%, что соответст</w:t>
                  </w:r>
                  <w:r w:rsidR="009130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вует государственным стандартам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Выводы</w:t>
                  </w:r>
                </w:p>
                <w:p w:rsidR="00611E49" w:rsidRPr="005E1B88" w:rsidRDefault="00611E49" w:rsidP="0091300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Содержание и качество подготовки  выпускников 4,9 классов соответствует федеральным государственным образова</w:t>
                  </w:r>
                  <w:r w:rsidR="009130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тельным стандартам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Проблемы: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-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сформированность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 качества образования  по  русскому языку в 9 классе на критическом уровне.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Пути решения: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 совершенствование методики подготовки выпускников 9 класса  к ОГЭ; усиленная подготовка учащихся к ОГЭ.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Результативность участия в олимпиадах, конкурсах, соревнованиях, смотрах.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Значительное внимание уделяется работе с одарёнными детьми. Ежегодно учащиеся занимают призовые места в муниципальных  олимпиадах, конкурсах, соревнованиях и смотрах. В 2011 – 2012 учебном году на районных олимпиадах всего 18 призовых мест, 2012 -2013 учебном году – 22 призовых мест, 2013 -2014 учебном году – 19 призовых мест, 2014 – 2015 учебном году – 27 призовых мест, 2015-2016 учебном году – 14 призовых мест, 2016-2017 учебном году – 7 призовых мест, 2017-2018 учебном году 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–(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 – декабрь) – 15 призовых  мест, 2018-2019 учебном году -28, в 2019-2020 учебном году -25. В течение нескольких лет призовые места заняты  по таким предметам как русский язык, литература, татарский язык, татарская литература, английский язык</w:t>
                  </w:r>
                  <w:proofErr w:type="gram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,(</w:t>
                  </w:r>
                  <w:proofErr w:type="gram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биология,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фзк</w:t>
                  </w:r>
                  <w:proofErr w:type="spellEnd"/>
                  <w:r w:rsidRPr="005E1B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2017-2018 г.). В 2018-2019 учебном году заняли призовые места и по предметам технология, ФЗК, математика.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91300B" w:rsidRDefault="00611E49" w:rsidP="00611E4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91300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Воспитательная работа</w:t>
                  </w:r>
                </w:p>
                <w:p w:rsidR="00611E49" w:rsidRPr="005E1B88" w:rsidRDefault="00611E49" w:rsidP="00611E49">
                  <w:pPr>
                    <w:suppressAutoHyphens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Воспитательная работа – специальная форма педагогического взаимодействия участников образовательного процесса по созданию условий для совместной деятельности и всестороннего развития личности ребёнка. К решению проблем воспитания в школе были </w:t>
                  </w:r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lastRenderedPageBreak/>
                    <w:t>привлечены: педагогический коллектив, родители, учащиеся, учреждения дополнительного образования, культуры, спорта и общественные организации социума.</w:t>
                  </w:r>
                </w:p>
                <w:p w:rsidR="00611E49" w:rsidRPr="005E1B88" w:rsidRDefault="00611E49" w:rsidP="00611E49">
                  <w:pPr>
                    <w:suppressAutoHyphens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В своей работе участники образовательного процесса руководствовались следующими нормативно-правовыми </w:t>
                  </w:r>
                  <w:proofErr w:type="spellStart"/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документами</w:t>
                  </w:r>
                  <w:proofErr w:type="gramStart"/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:Ф</w:t>
                  </w:r>
                  <w:proofErr w:type="gramEnd"/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З</w:t>
                  </w:r>
                  <w:proofErr w:type="spellEnd"/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 xml:space="preserve"> N 273-ФЗот 29.12.2012 "Об образовании в Российской Федерации",  ФЗ № 3266-1 от 10.09.1992 г. «Об образовании»</w:t>
                  </w:r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Конвенция о правах ребенка от 20.11.1989 г.</w:t>
                  </w:r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5E1B88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zh-CN"/>
                    </w:rPr>
                    <w:t>Национальная доктрина образования в российской федерации (утверждена Постановлением правительства РФ от 14.10.2000 г. Федеральный закон  № 159 от 21.12. 1996 г. «О дополнительных гарантиях по социальной поддержке детей-сирот и детей, оставшихся без попечения родителей», Федеральный Закон № 82 от 19.05.1995 «Об общественных объединениях», Концепция духовно – нравственного развития и воспитания личности гражданина России М., 2009, Устав школы,  Концепция воспитательной системы школы.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tbl>
                  <w:tblPr>
                    <w:tblW w:w="5081" w:type="pct"/>
                    <w:tblBorders>
                      <w:bottom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4587"/>
                  </w:tblGrid>
                  <w:tr w:rsidR="00611E49" w:rsidRPr="005E1B88" w:rsidTr="00393D79">
                    <w:trPr>
                      <w:trHeight w:val="80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Воспитательный план МБОУ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Урусовская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О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ОШ   имени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Р.Закирова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» на 2019год составлен по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ПРОГРАММЕ ВОСПИТАНИЯ И СОЦИАЛИЗАЦИИ ОБУЧАЮЩИХСЯ НА СТУПЕНИ ОСНОВНОГО ОБЩЕГО ОБРАЗОВАНИЯ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Личносныйрост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»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,п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о воспитательной программе « Гражданин 21 века»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Нормативно-правовой и документальной основой Программы воспитания и социализации учащихся школы   являются: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№273-ФЗ «Об образовании в Российской Федерации»;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Конвенция ООН о правах ребенка;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Конституция Российской федерации (Ст.1,10,17,15,19,32,43,50,51,52);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Федеральный государственный образовательный стандарт основного общего образования (далее - Стандарт);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Концепция духовно-нравственного развития и воспитания российских школьников (далее - Концепция)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№ 751, Федеральный Закон «О дополнительном образовании», Федеральный Закон №120 от 24.07.1999 г. «Об основах системы профилактики безнадзорности и правонарушений несовершеннолетних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»,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;</w:t>
                        </w:r>
                        <w:proofErr w:type="gramEnd"/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Семейный кодекс РФ. Раздел 4 « Права и обязанности родителей и детей»;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Стратегия  развития воспитания в Российской Федерации (2015-2025)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Стратегия  развития воспитания в Республики Татарстан(2015-2025)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ind w:left="993" w:hanging="284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Устав муниципального бюджетного общеобразовательного учреждения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Урусовская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tt-RU"/>
                          </w:rPr>
                          <w:t xml:space="preserve">основная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общеобразовательная школа имени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Р.Закирова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»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>Мензелинского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муниципального района РТ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Цель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:в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оспитание и развитие свободной, талантливой, физически здоровой личности, обогащенной научными знаниями, готовой к созидательной трудовой деятельности и нравственному поведению; ориентированной на творчество, на самопознание и самовоспитание, с чувством гражданина, политической культурой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Задачи: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организация единого воспитательного пространства, разумно сочетающего внешние и внутренние условия воспитания школьников, атмосферу школьной жизни, отношения между членами микро групп; 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развитие самоуправления школьников, предоставление им реальной возможности участия в управлении образовательным учреждением, в деятельности творческих и общественных объединений различной направленности; 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содействие формированию сознательного отношения учащихся к своей жизни, здоровью, а также к жизни и здоровью окружающих людей; 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 xml:space="preserve">вовлечение учащихся в систему дополнительного образования с целью обеспечения самореализации личности; </w:t>
                        </w:r>
                      </w:p>
                      <w:p w:rsidR="00611E49" w:rsidRPr="005E1B88" w:rsidRDefault="00611E49" w:rsidP="00611E49">
                        <w:pPr>
                          <w:numPr>
                            <w:ilvl w:val="0"/>
                            <w:numId w:val="8"/>
                          </w:num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lastRenderedPageBreak/>
                          <w:t xml:space="preserve">воспитание учеников в духе демократии, личностного достоинства, уважения прав человека, гражданственности, патриотизма. 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Предполагаемый результат.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 новый период воспитательной работы школы педагогический коллектив считает важным для себя следующие идеи: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-воспитание свободного человека, обладающего высоким уровнем гражданского самосознания, чувством собственного достоинства, самостоятельностью и ответственностью в принятии решений, независимостью суждений;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-воспитание гуманного человека, осознающего высокую ценность человеческой жизни, обращенного к людям, доброго, способного к состраданию, сопереживанию, милосердию, к бескорыстному оказанию помощи конкретным людям;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-воспитание духовного человека, имеющего развитые потребности в познании и самопознании, в поиске смысла жизни, идеала, в общении с искусством;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-воспитание творческого человека, обладающего развитым интеллектом и творческим потенциалом, имеющего потребность в преобразующей деятельности, в чувстве нового, способного к жизнетворчеству;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ind w:right="110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-воспитание практичного человека, владеющего практическими умениями, необходимыми для жизни в новой социокультурной ситуации (предпринимательство, компьютерная грамотность, владение иностранными языками, физическая закалка);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 нашей школе создана воспитательная система, которая должна стать единством педагогических  целей и целей  самих детей. В состав воспитательной системы  школы  входят: процесс обучения, внеклассная образовательная сфера и досуговая деятельность.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Воспитательная система МБОУ «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Урусовская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ООШ имени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Р.Закирова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1423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/>
                        </w:tblPr>
                        <w:tblGrid>
                          <w:gridCol w:w="3998"/>
                          <w:gridCol w:w="5528"/>
                          <w:gridCol w:w="4712"/>
                        </w:tblGrid>
                        <w:tr w:rsidR="00611E49" w:rsidRPr="005E1B88" w:rsidTr="00393D79">
                          <w:tc>
                            <w:tcPr>
                              <w:tcW w:w="3998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Процесс обучения:</w:t>
                              </w:r>
                            </w:p>
                            <w:p w:rsidR="00611E49" w:rsidRPr="005E1B88" w:rsidRDefault="00611E49" w:rsidP="00611E49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реализация образовательных программ;</w:t>
                              </w:r>
                            </w:p>
                            <w:p w:rsidR="00611E49" w:rsidRPr="005E1B88" w:rsidRDefault="00611E49" w:rsidP="00611E49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нравственное, правовое, гражданское воспитание в процессе преподавания наук;</w:t>
                              </w:r>
                            </w:p>
                            <w:p w:rsidR="00611E49" w:rsidRPr="005E1B88" w:rsidRDefault="00611E49" w:rsidP="00611E49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профессиональное самоопределение (элективные курсы).</w:t>
                              </w:r>
                            </w:p>
                          </w:tc>
                          <w:tc>
                            <w:tcPr>
                              <w:tcW w:w="55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712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Внеклассная </w:t>
                              </w: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tt-RU"/>
                                </w:rPr>
                                <w:t xml:space="preserve"> и внеурочная </w:t>
                              </w: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общеобразовательная  сфера:</w:t>
                              </w:r>
                            </w:p>
                            <w:p w:rsidR="00611E49" w:rsidRPr="005E1B88" w:rsidRDefault="00611E49" w:rsidP="00611E49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ключевые дела;</w:t>
                              </w:r>
                            </w:p>
                            <w:p w:rsidR="00611E49" w:rsidRPr="005E1B88" w:rsidRDefault="00611E49" w:rsidP="00611E49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традиционные праздники;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тематические классные часы;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экскурсии;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военно-спортивные игры;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самоуправление учащихся;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социально-значимые акции;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проектная деятельность;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исследовательские работы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предметные недели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;. </w:t>
                              </w:r>
                              <w:proofErr w:type="gramEnd"/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998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552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Досуговая деятельность: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ДДТ г. Мензелинск;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спортивные секции от ДЮСШ и Олимп;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ДК района;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СК «Юбилейный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»(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физкультурно-оздоровительный комплекс)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Сельские клубы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.Т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улубаево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с.Гулюково</w:t>
                              </w:r>
                              <w:proofErr w:type="spellEnd"/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.У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русово,с.Деуково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Ледовый дворец «Юность»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Драмтеатр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Музеи;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Кинотеатр</w:t>
                              </w:r>
                            </w:p>
                          </w:tc>
                          <w:tc>
                            <w:tcPr>
                              <w:tcW w:w="4712" w:type="dxa"/>
                              <w:vMerge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kern w:val="32"/>
                            <w:sz w:val="24"/>
                            <w:szCs w:val="24"/>
                          </w:rPr>
                          <w:t>Механизм  реализации воспитательной программы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Управление воспитательной системой школы осуществляется  через структурные компоненты: классы, учреждения системы дополнительного образования ДДТ г. Мензелинске, работу классных  руководителей, Совет  родителей, органов ученического самоуправлени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я-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 совет дружины и ЮНармия,профилактический отряд, ЮИД,Совет Отцов</w:t>
                        </w:r>
                      </w:p>
                      <w:p w:rsidR="00611E49" w:rsidRPr="00EA32AA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Организация работы  с учащимися по направлениям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iCs/>
                            <w:sz w:val="24"/>
                            <w:szCs w:val="24"/>
                          </w:rPr>
                          <w:t>1.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Направление Гражданское и патриотическое воспитание    «Я – патриот и гражданин правового общества»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Цель: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воспитание гражданственности, патриотизма, уважения к правам, свободам и обязанностям человека.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2,Направление   Духовно-нравственное  «Нравственность и культура»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Цель: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воспитание нравственных чувств, убеждений и этического сознания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3.Направление   трудовое воспитание и профессиональное  самоопределение «Интеллект и труд»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Цель: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  <w:t>воспитание трудолюбия, сознательного, творческого отношения к образованию, труду и жизни, подготовка к сознательному выбору профессии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 4.Направление  Физическое развитие и культура здоровье «Здоровым быть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–з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дорово!»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Цель: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  <w:t>воспитание экологической культуры, культуры здорового и безопасного образа жизни.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5.Направление   Приобщение детей к культурному наследию «Мир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прекрасного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 и творчество»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Цель: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iCs/>
                            <w:sz w:val="24"/>
                            <w:szCs w:val="24"/>
                            <w:shd w:val="clear" w:color="auto" w:fill="FFFFFF"/>
                          </w:rPr>
                          <w:t xml:space="preserve">воспитание ценностного отношения к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iCs/>
                            <w:sz w:val="24"/>
                            <w:szCs w:val="24"/>
                            <w:shd w:val="clear" w:color="auto" w:fill="FFFFFF"/>
                          </w:rPr>
                          <w:t>прекрасному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iCs/>
                            <w:sz w:val="24"/>
                            <w:szCs w:val="24"/>
                            <w:shd w:val="clear" w:color="auto" w:fill="FFFFFF"/>
                          </w:rPr>
                          <w:t>, формирование основ эстетической культуры — эстетическое воспитание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  <w:p w:rsidR="00611E49" w:rsidRPr="005E1B88" w:rsidRDefault="00611E49" w:rsidP="00611E49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 6.  Направление:   Экологическое воспитание  «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  <w:t>Экология и мы”</w:t>
                        </w:r>
                      </w:p>
                      <w:p w:rsidR="00611E49" w:rsidRPr="005E1B88" w:rsidRDefault="00611E49" w:rsidP="00611E49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Цель: Воспитание ценностного отношения к природе, окружающей среде.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Наиболее полно отражают логику выстраивания основных направлений реализации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воспитател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ьных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программ такие проекты, как 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«Здоровым быть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–э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то здорово», «Я - гражданин России»,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 «Мы вместе», «Взаимодействие семьи и школы. Крепкая семья»  « Классное содружество» « Без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берг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  <w:t>ә”, “ Путь к успеху”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.,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en-US"/>
                          </w:rPr>
                          <w:t>C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  <w:t>одаренными дет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ь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  <w:t>ми  проект “Сәлэт”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  <w:t xml:space="preserve"> .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  <w:t xml:space="preserve"> “Добрый волшебник”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Воспитание детей – одна из главных задач школы. Весь процесс воспитания в МБОУ “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Урусовская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основная  общеобразовательная школа  имени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Р.Закирова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” направлен на целостное формирование и развитие личности ребёнка, на формирование у него позитивного отношения к Родине, обществу, коллективу, людям, труду, к своим обязанностям и к самому себе. Поэтому, при планировании воспитательной деятельности в 2019  год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у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были отобраны те формы, которые наиболее удачно были использованы в предыдущем учебном году. К традиционным формам работы ежегодно добавляются и новые.  Так, постепенно, накапливается методический материал, в результате чего педагоги школы совершенствуют своё педагогическое мастерство, а жизнь детского коллектива становится богаче и интереснее. Важным условием нормального психического развития является доброжелательная обстановка, поэтому главная цель воспитательного процесса - это обеспечение оптимального социального развития коллективной деятельности с учётом возрастных и индивидуальных особенностей её участников, формирование у них положительного отношения к этой деятельности, к коллективу, его членам и себе. Учебно-воспитательная работа во всех классах в прошедшем году строилась в соответствии с главной задачей - формирование детского коллектив и активной жизненной позиции каждого ученика. У всех классных руководителей основной целью работы было моделирование и построение воспитательной системы класса, направленной на развитие и раскрытие индивидуальности личности, ведущей здоровый образ жизни, умеющей жить в классном содружестве. Одноклассники должны уметь строить отношения дружбы и взаимопомощи.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Воспитательная работа была многоплановой и разносторонней,  строилась с учётом того, что воспитание есть управление процессом развития личности. Главным условием успешной работы с детским коллективом можно назвать включение каждого учащегося в познавательную, творческую деятельность. Каждый ученик ощущал свою причастность к школьным и классным делам. Воспитательная работа осуществлялась в соответствии с целями и задачами школы на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воспитательных целей, на выполнение заявленных задач и на повышение эффективности учебно-воспитательного процесса в целом.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Методическая тема школы :”Сотрудничество сем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и и школы – залог успешной воспитательной деятельности”.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  <w:t>1. Основная цель воспитательной работы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tabs>
                            <w:tab w:val="left" w:pos="1278"/>
                          </w:tabs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- развитие сотрудничества семьи и школы для  создания  условий, способствующих развитию интеллектуальных, творческих, личностных качеств учащихся, их социализации и адаптации в обществе на основе принципов самоуправления. 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tabs>
                            <w:tab w:val="left" w:pos="1278"/>
                          </w:tabs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  <w:t xml:space="preserve">       2. Задачи воспитательной деятельности: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tabs>
                            <w:tab w:val="left" w:pos="1278"/>
                          </w:tabs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Развивать сложившуюся систему ученического самоуправления, предоставлять им реальные возможности участия в ученическом самоуправлении; активизировать работу по созданию в школе ДОО;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tabs>
                            <w:tab w:val="left" w:pos="1278"/>
                          </w:tabs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Совершенствовать профилактическую работу в школе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tabs>
                            <w:tab w:val="left" w:pos="1278"/>
                          </w:tabs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Развивать физически здоровой личности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tabs>
                            <w:tab w:val="left" w:pos="1278"/>
                          </w:tabs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Развивать у учащихся нравственные качества, соответствующие общечеловеческим ценностям;</w:t>
                        </w:r>
                      </w:p>
                      <w:p w:rsidR="00611E49" w:rsidRPr="005E1B88" w:rsidRDefault="00611E49" w:rsidP="00611E49">
                        <w:pPr>
                          <w:widowControl w:val="0"/>
                          <w:tabs>
                            <w:tab w:val="left" w:pos="1278"/>
                          </w:tabs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Создать условия для участия семьи в воспитательном процессе, привлекать родителей к участию в самоуправлении школой.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Исходя из целей и задач воспитательной работы, были определены приоритетные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iCs/>
                            <w:sz w:val="24"/>
                            <w:szCs w:val="24"/>
                          </w:rPr>
                          <w:t>направления воспитательной деятельности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школы: гражданско-патриотическое; спортивно-оздоровительное; нравственное;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профориентационное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(трудовое); профилактика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правонарушений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;с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оздание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безопасных условий жизнедеятельности учащихся ;работа с родителями, совершенствование ученического самоуправления. 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 целях реализации федеральных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республиканских и школьных программ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,повышения качества и эффективности воспитательной 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работы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  следующие воспитательные  программы, реализуемые в школе и назначены ответственные за реализацию программ:</w:t>
                        </w:r>
                      </w:p>
                      <w:tbl>
                        <w:tblPr>
                          <w:tblW w:w="1377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2756"/>
                          <w:gridCol w:w="2977"/>
                          <w:gridCol w:w="5245"/>
                          <w:gridCol w:w="2801"/>
                        </w:tblGrid>
                        <w:tr w:rsidR="00611E49" w:rsidRPr="005E1B88" w:rsidTr="00393D79">
                          <w:trPr>
                            <w:trHeight w:val="925"/>
                          </w:trPr>
                          <w:tc>
                            <w:tcPr>
                              <w:tcW w:w="275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Название ОУ</w:t>
                              </w:r>
                            </w:p>
                          </w:tc>
                          <w:tc>
                            <w:tcPr>
                              <w:tcW w:w="2977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Количество классов, в которых реализуется программа 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ФИО педагога, реализующего программу, 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(указать класс, в котором реализуется программа)</w:t>
                              </w:r>
                            </w:p>
                          </w:tc>
                          <w:tc>
                            <w:tcPr>
                              <w:tcW w:w="2801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Количество родителей, охваченных программой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555"/>
                          </w:trPr>
                          <w:tc>
                            <w:tcPr>
                              <w:tcW w:w="275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977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5кл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.-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8кл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.-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Лотфуллина Л.Р.</w:t>
                              </w:r>
                            </w:p>
                          </w:tc>
                          <w:tc>
                            <w:tcPr>
                              <w:tcW w:w="2801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26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Форма 2   Информация о реализации программы «Разговор о правильном питании» </w:t>
                        </w:r>
                      </w:p>
                      <w:tbl>
                        <w:tblPr>
                          <w:tblW w:w="1377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2443"/>
                          <w:gridCol w:w="3006"/>
                          <w:gridCol w:w="5245"/>
                          <w:gridCol w:w="3085"/>
                        </w:tblGrid>
                        <w:tr w:rsidR="00611E49" w:rsidRPr="005E1B88" w:rsidTr="00393D79">
                          <w:trPr>
                            <w:trHeight w:val="960"/>
                          </w:trPr>
                          <w:tc>
                            <w:tcPr>
                              <w:tcW w:w="2443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Название ОУ</w:t>
                              </w:r>
                            </w:p>
                          </w:tc>
                          <w:tc>
                            <w:tcPr>
                              <w:tcW w:w="300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Количество классов, в которых реализуется программа 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ФИО педагога, реализующего программу 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Указать класс, в котором реализуется программа</w:t>
                              </w:r>
                            </w:p>
                          </w:tc>
                          <w:tc>
                            <w:tcPr>
                              <w:tcW w:w="308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Количество детей, охваченных программой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881"/>
                          </w:trPr>
                          <w:tc>
                            <w:tcPr>
                              <w:tcW w:w="2443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МБОУ «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У</w:t>
                              </w:r>
                              <w:r w:rsidR="00B80E78"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русовская</w:t>
                              </w:r>
                              <w:proofErr w:type="spellEnd"/>
                              <w:r w:rsidR="00B80E78"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ООШ имени </w:t>
                              </w:r>
                              <w:proofErr w:type="spellStart"/>
                              <w:r w:rsidR="00B80E78"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Р.Закирова</w:t>
                              </w:r>
                              <w:proofErr w:type="spellEnd"/>
                              <w:r w:rsidR="00B80E78"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300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2кл-Ситдикова Н.Н.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5кл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.-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8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16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Форма 3  Информация о реализации программы «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Семьеведение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tbl>
                        <w:tblPr>
                          <w:tblW w:w="1392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2473"/>
                          <w:gridCol w:w="2976"/>
                          <w:gridCol w:w="5245"/>
                          <w:gridCol w:w="3227"/>
                        </w:tblGrid>
                        <w:tr w:rsidR="00611E49" w:rsidRPr="005E1B88" w:rsidTr="00393D79">
                          <w:trPr>
                            <w:trHeight w:val="972"/>
                          </w:trPr>
                          <w:tc>
                            <w:tcPr>
                              <w:tcW w:w="2473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Название ОУ</w:t>
                              </w:r>
                            </w:p>
                          </w:tc>
                          <w:tc>
                            <w:tcPr>
                              <w:tcW w:w="297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Количество классов, в</w:t>
                              </w:r>
                              <w:r w:rsidR="009D5D20"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которых реализуется программа 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ФИО педагога, реализующего программу (класс, в котором реализуется программа)</w:t>
                              </w:r>
                            </w:p>
                          </w:tc>
                          <w:tc>
                            <w:tcPr>
                              <w:tcW w:w="3227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Количество детей, охваченных программой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641"/>
                          </w:trPr>
                          <w:tc>
                            <w:tcPr>
                              <w:tcW w:w="2473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МБОУ «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Урусовская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ООШ имени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Р.Закирова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97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3-5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классы-Бадретдинова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Ф.Р.</w:t>
                              </w:r>
                            </w:p>
                          </w:tc>
                          <w:tc>
                            <w:tcPr>
                              <w:tcW w:w="3227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Форма 4 Информация о реализации программы «Здоровье» (1-11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кл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) </w:t>
                        </w:r>
                      </w:p>
                      <w:tbl>
                        <w:tblPr>
                          <w:tblW w:w="13846" w:type="dxa"/>
                          <w:tblInd w:w="10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2365"/>
                          <w:gridCol w:w="2976"/>
                          <w:gridCol w:w="5245"/>
                          <w:gridCol w:w="3260"/>
                        </w:tblGrid>
                        <w:tr w:rsidR="00611E49" w:rsidRPr="005E1B88" w:rsidTr="00393D79">
                          <w:trPr>
                            <w:trHeight w:val="864"/>
                          </w:trPr>
                          <w:tc>
                            <w:tcPr>
                              <w:tcW w:w="236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Название ОУ</w:t>
                              </w:r>
                            </w:p>
                          </w:tc>
                          <w:tc>
                            <w:tcPr>
                              <w:tcW w:w="297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Количество классов, в которых реализуется программа 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ФИО педагога, реализующего программу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класс, в котором реализуется программа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Количество детей, охваченных программой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hRule="exact" w:val="855"/>
                          </w:trPr>
                          <w:tc>
                            <w:tcPr>
                              <w:tcW w:w="236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МБОУ «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Урусовская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ООШ имени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Р.Закирова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97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5245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1-2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кл-Ситдикова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Н.Н.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3-4кл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Бадретдинова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Ф.Р.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8кл-Лотфул</w:t>
                              </w:r>
                              <w:r w:rsidR="00B80E78"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лина Л.Р.</w:t>
                              </w:r>
                            </w:p>
                          </w:tc>
                          <w:tc>
                            <w:tcPr>
                              <w:tcW w:w="3260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23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Форма 8 (заполняется, если данные программы реализуются в образовательной организации)</w:t>
                        </w:r>
                      </w:p>
                      <w:tbl>
                        <w:tblPr>
                          <w:tblW w:w="14096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>
                        <w:tblGrid>
                          <w:gridCol w:w="1197"/>
                          <w:gridCol w:w="4536"/>
                          <w:gridCol w:w="2268"/>
                          <w:gridCol w:w="2693"/>
                          <w:gridCol w:w="3402"/>
                        </w:tblGrid>
                        <w:tr w:rsidR="00611E49" w:rsidRPr="005E1B88" w:rsidTr="00393D79">
                          <w:trPr>
                            <w:trHeight w:val="1342"/>
                          </w:trPr>
                          <w:tc>
                            <w:tcPr>
                              <w:tcW w:w="1197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Название ОУ</w:t>
                              </w:r>
                            </w:p>
                          </w:tc>
                          <w:tc>
                            <w:tcPr>
                              <w:tcW w:w="4536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Название программы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Количество классов, в которых реализуется программа </w:t>
                              </w:r>
                            </w:p>
                          </w:tc>
                          <w:tc>
                            <w:tcPr>
                              <w:tcW w:w="2693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ФИО педагога, реализующего программу</w:t>
                              </w:r>
                            </w:p>
                          </w:tc>
                          <w:tc>
                            <w:tcPr>
                              <w:tcW w:w="3402" w:type="dxa"/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Количество детей, охваченных программой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619"/>
                          </w:trPr>
                          <w:tc>
                            <w:tcPr>
                              <w:tcW w:w="1197" w:type="dxa"/>
                              <w:vMerge w:val="restart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53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Программа профилактики курения в школе 1-11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кл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. В.Н.Касаткин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Ахметзянова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Э..М</w:t>
                              </w:r>
                            </w:p>
                          </w:tc>
                          <w:tc>
                            <w:tcPr>
                              <w:tcW w:w="340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141"/>
                          </w:trPr>
                          <w:tc>
                            <w:tcPr>
                              <w:tcW w:w="1197" w:type="dxa"/>
                              <w:vMerge/>
                              <w:tcBorders>
                                <w:left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53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Предупреждение  употребления алкоголя и наркотиков в школе 1-11 классы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40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611E49" w:rsidRPr="005E1B88" w:rsidTr="00393D79">
                          <w:trPr>
                            <w:trHeight w:val="324"/>
                          </w:trPr>
                          <w:tc>
                            <w:tcPr>
                              <w:tcW w:w="11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453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Школа против насилия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69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Маликова С.А</w:t>
                              </w:r>
                            </w:p>
                          </w:tc>
                          <w:tc>
                            <w:tcPr>
                              <w:tcW w:w="340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     Все классные руководители своевременно выполняют решение РМО,  что  все  педагоги ставят перед собой задачу чёткого планирования и оформления воспитательной  работы в классе. В планах определена проблема, над которой будет работать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bidi="ru-RU"/>
                          </w:rPr>
                          <w:t xml:space="preserve"> кл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ассный руководитель, прослеживается единство поставленных задач и выбранных методов их достижения. Все классные руководители  изучили документы по Стратегии  развития 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воспитании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школьников в РФ и РТ с 2015 по 2025 года. Воспитательные направления выбраны из      этих же документов.И сделан такой вывод: слабо организовано посещение уроков своего класса и ведение анализов воспитательных мероприятий.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Во всех классах организованы активы классов. Отражена сама деятельность самоуправленческих объединений в классе. Классными руководителями создаются условия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iCs/>
                            <w:sz w:val="24"/>
                            <w:szCs w:val="24"/>
                            <w:lang w:bidi="ru-RU"/>
                          </w:rPr>
                          <w:t xml:space="preserve">для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выявления и развития способностей детей, саморазвития, самоопределения и самореализации: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организуются разнообразные мероприятия творческой, личностно и общественно значимой деятельности. При выборе форм учитываются возрастные, физические особенности. Основу составляют мероприятия познавательного, спортивно 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-о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здоровительного характера.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1-8 классы работают по проекту «Классное содружество».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В 9 кла</w:t>
                        </w:r>
                        <w:r w:rsidR="009D5D20"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ссе организован отряд </w:t>
                        </w:r>
                        <w:proofErr w:type="spellStart"/>
                        <w:r w:rsidR="009D5D20"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Юнармии</w:t>
                        </w:r>
                        <w:proofErr w:type="spellEnd"/>
                        <w:r w:rsidR="009D5D20"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Классные часы направлены на формирование социально ценных отношений, правовых знаний, становление и развитие коллектива в целом, профилактику правонарушений.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Одна из главных задач в воспитательных планах - здоровье детей и здоровый образ жизни. Включены профилактические, информационные, спортивные и экологические мероприятия.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Основу взаимодействия классных руководителей и родителей составляют: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взаимная информированность об организации и результатах учебно-воспитательного процесса;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взаимопомощь в решении сложных проблем;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совместный анализ результатов деятельности и определение перспектив в работе с классом, с отдельными учащимися, их родителями;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-включение родителей в процесс самоуправления школы, класса.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B91E07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Социальный паспорт школы </w:t>
                        </w:r>
                      </w:p>
                      <w:tbl>
                        <w:tblPr>
                          <w:tblStyle w:val="ad"/>
                          <w:tblW w:w="14088" w:type="dxa"/>
                          <w:tblLayout w:type="fixed"/>
                          <w:tblLook w:val="04A0"/>
                        </w:tblPr>
                        <w:tblGrid>
                          <w:gridCol w:w="1839"/>
                          <w:gridCol w:w="10439"/>
                          <w:gridCol w:w="1810"/>
                        </w:tblGrid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№ 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Наименование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302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Общее количес</w:t>
                              </w:r>
                              <w:r w:rsidR="00B91E07"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тво учащихся на начало уч. года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B91E07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46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полных семей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38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9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неполных семей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детей, проживающих с отчимом или мачехой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B91E07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многодетных семей/ в них детей (Только детей от 0 до 18 лет)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1/3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малообеспеченных семей/в них детей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3/3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неблагополучных семей/ в них детей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детей, воспитывающихся родителями- инвалидами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детей- сирот, находящихся под опекой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детей- сирот, воспитывающихся в замещающих семьях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302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детей, усыновленных или удочеренных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70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детей, не имеющих гражданства, проживающие в семьях беженцев, переселенцев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73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Количество детей, проживающих в семьях безработных родителей 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355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Количество детей,</w:t>
                              </w:r>
                              <w:r w:rsidR="00B91E07"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проживающих в приемных  семьях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262"/>
                          </w:trPr>
                          <w:tc>
                            <w:tcPr>
                              <w:tcW w:w="18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43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Количество учащихся,  состоящих на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внутришкольном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учете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,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 группы риска»</w:t>
                              </w:r>
                            </w:p>
                          </w:tc>
                          <w:tc>
                            <w:tcPr>
                              <w:tcW w:w="181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B91E07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Примечание: Список детей « Группа риска»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4A0"/>
                        </w:tblPr>
                        <w:tblGrid>
                          <w:gridCol w:w="3181"/>
                          <w:gridCol w:w="3828"/>
                          <w:gridCol w:w="7119"/>
                        </w:tblGrid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ОУ</w:t>
                              </w: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ФИО, 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Основание для  постановки на учет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МБОУ «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Урусовская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ООШ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имениР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.З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акирова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Харисова Милена-1 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Малообеспеченная семья, живет с отчимом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Ковалев Миша-1 класс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Ковалев Георгий-3класс,</w:t>
                              </w:r>
                            </w:p>
                            <w:p w:rsidR="00611E49" w:rsidRPr="005E1B88" w:rsidRDefault="006515CF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Ковалевский Дмитрий-6класс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дети из многодетной семьи, в семье 5 детей до 18 лет, Ковалевский Дмитри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й-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живет с отчимом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515CF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Сафин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Камил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ь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ученик 5 класса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нарушение закона РФ, ездит на скутере;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Даниленко Евгений- 8 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Неполная семья, мать  много времени проводит в командировках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Галиуллин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Разиль-5 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Неисполнение правила поведения на дорогах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Ризатдинов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Данис-6 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Систематическое нарушение дисциплины в школе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Зияев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Алмаз-6класс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Склонен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 к пропуску уроков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3181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82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Шайхразиева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Диляра-8 класс</w:t>
                              </w:r>
                            </w:p>
                          </w:tc>
                          <w:tc>
                            <w:tcPr>
                              <w:tcW w:w="7119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Живет с отчимом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Одним из основных направлений деятельности школы является сохранение и укрепление здоровья учащихся. Проблема здоровья детей занимает одно из главных место в воспитательной работе нашей школы.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</w:rPr>
                          <w:t xml:space="preserve"> Сохранение и укрепление здоровья учащихся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осуществлялось по трем направлениям: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профилактика и оздоровление – ежедневная утренняя гимнастика,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образовательный процесс – использование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здоровьесберегающих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образовательных технологий, рациональное расписание;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информационно—консультативная работа – лекции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мед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.р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аботникаФАПа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, классные часы, родительские собрания, внеклассные мероприятия, направленные на пропаганду здорового образа жизни: спортивные соревнования, работа спортивной секции «Теннис». Ведется работа с семьями, находящимися в трудном положении. Классными  руководителями проводятся индивидуальные беседы на дому с учащимися, а так же с родителями и опекунами учащихся, о правилах поведения.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 школе система оздоровительной работы, включает в себя методическое, спортивно-оздоровительное, образовательную и воспитательную область, ученическое самоуправление, мониторинг уровня физического здоровья учащихся, систематическую работу по охране труда и технике безопасности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Спортивно – оздоровительное направление деятельности школы осуществлялось в ходе реализации программы «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Здоровьесберегающие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технологии», целью которой являлось создание наиболее благоприятных условий для сохранения и укрепления здоровья учащихся, формирования у  школьников отношения к здоровому образу жизни как к одному из главных путей в достижении успеха.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Работа по формированию у детей потребности здорового образа жизни проводилась через реализацию школьной программы «Здоровье», которая включает в себя: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рациональную организацию учебного процесса (учебный план, расписание учебных занятий и внеурочной деятельности);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организация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физкультурно – оздоровительной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работы: «День здоровья», «Веселые старты», школьные соревнования по волейболу,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/атлетический кросс, нормы ГТО, утренняя гимнастика (уч. физической культуры и  ОБЖ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КашбиевР.Р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. и Нургалиева  А.К.),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- просветительско – воспитательную работу с обучающимися, направленную на формирование ценности здоровья и здорового образа жизни: тематические классные часы: 1-4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кл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. 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-«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Вредные привычки», «Здоровье- огромное богатство», «Режим дня и здоровье», «Правильное питание –основа здоровья», «О вреде табачного дыма», «; 6-9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кл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.-  «Как уберечься от гриппа», ”,  “Влияние наркотиков, табака, алкоголя на организм человека”, “В здоровом теле-здоровый дух”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«Мой выбор-мое здоровье», «Я люблю  тебя, жизнь!», «Счастье -жить», «Гигиенические правила и предупреждение инфекционных заболеваний»; “Влияние алкоголя на организм человека”, «Загубленная жизнь» ,круглый стол на тему: «Личность», лекции  медсестры,  родительские собрания, внеклассные мероприятия, направленные на пропаганду здорового образа жизни;  спортивные соревнования, работа спортивных секций.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На протяжении учебного года учащиеся Ковалев Георгий и Ковалевский Дмитрий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Гарипов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Сабир,ХарисоваЭльвина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из малообеспеченных семей получали дотацию на горячее питание. Каждый год работает пришкольный лагерь «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Салкынчишма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», где отдыхают 10 учащихся. «Осенний лагерь «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Салкынчишма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 работал по программе в 2018 году.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Реализация программы «Здоровье» систематизирует работу педагогического коллектива в данном направлении.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 акции « Спорт- альтернатива пагубных привычек»  наши учащиеся участвовали и стали победителями в номинациях.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Создание безопасных условий жизнедеятельности учащихся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Одним из определяющих факторов успешного функционирования являлось обеспечение безопасности жизнедеятельности учащихся. Создание безопасных условий труда и учебы, проблема охраны здоровья и жизни учащихся, профилактики травматизма находили место в повседневной деятельности образовательного учреждения. К началу учебного года был разработан план организационно-технических мероприятий по улучшению условий безопасности жизнедеятельности, издан приказ о назначении ответственных лиц за организацию безопасной работы. Со всеми вновь поступившими на работу лицами, а также с учащимися в начале учебного года проводились вводные инструктажи. Оказывалась методическая помощь классным руководителям, учителям, руководителям походов, экскурсий по вопросам безопасности, организованы их инструктажи. Подготовка учащихся осуществлялась учителями и классными руководителями в форме инструктажей перед началом всех видов деятельности: проведении экскурсий, спортивных, кружковых занятий, уроков. Осуществлялись меры по поддержанию противопожарного состояния на должном уровне. По плану профилактики пожарной безопасности была организована экскурсия в пожарную часть села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Кузкеево</w:t>
                        </w:r>
                        <w:proofErr w:type="spellEnd"/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участвовали   на конкурсе ДЮП  по  безопасности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пожароопасности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, заняли 1 место на районном этапе.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В соответствии с годовым планом работы школы проводятся следующие мероприятия этого воспитательного направления: Дни здоровья, «Месячник безопасности на дорогах»,  « Внимание-дети» «Имею право знать» (интернет урок), «Экстремизму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–Н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ЕТ!»,Урок Безопасности в сети Интернет.« Экстремизму нет!» «М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ы-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против террора»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В рамках Месячника дорожной безопасности детей в  школе были организованы и проведены следующие мероприятия для организации предупредительно-профилактической, пропагандистско-воспитательной работы по предупреждению детского дорожно-транспортного травматизма; для привития твердых навыков безопасного поведения на улицах и дорогах несовершеннолетним.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1.Создан отряд ЮИД.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 Беседы по ПДД в 1-2, 3 -4, 6,7, 8-9 классах. В начальной школе были проведены беседы на тему «Азбука дороги», в 6-7 классах - «Будь внимателен на проезжей части дороги!»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 8-9 классах - «Береги свою жизнь, будь ответственным на дороге!» 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3.Конкурс рисунков «Безопасная дорога». « Дом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spellStart"/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школа,дом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Хочется отметить хорошую работу классных руководителей по профилактике детского дорожно - транспортного травматизма. Особое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внимание мы уделяем работе с родителями,  используя следующие методы и приемы: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- консультации классных руководителей и воспитателей по темам: "Ребенок и дорога",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"Детский травматизм и меры его предупреждения";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- тематические родительские собрания.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На протяжении нескольких лет нарушений ПДД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обучающимися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школы не зарегистрировано. В прошлом учебном году не один ученик не получил травму во время уроков и внеурочных мероприятий.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Участвовали в конкурсах рисунков учащиеся начальных классов «Буду бдительным на льду»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прошедшем году особое внимание уделялось профилактическим мероприятиям в сфере экстремизма и терроризма: проведены классные часы с обучающимися, классные родительские собрания, тренировочные учения.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</w:pP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>Духовно-нравственное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 xml:space="preserve">  «Нравственность и культура» 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Цель: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воспитание нравственных чувств, убеждений и этического сознания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 Основной целью нравственного воспитания является формирование личности, устремлённой к добру. Для этого в школе решается комплекс задач: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•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формирование нравственного сознания;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•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>поддержание процесса формирования нравственных убеждений, ценностей, определяющих стойкое позитивное отношение к добру и негативное отношение к злу через классные часы и беседы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•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  <w:t xml:space="preserve">создание условий для формирования нравственных привычек и нравственных черт характера - честности, мужества, трудолюбия, и т.д. 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Для решения этих задач использовались следующие средства: изучение Конвенции о правах человека и правах ребёнка, изучение истории и культуры России через учебный процесс (уроки истории, литературы); изучение государственной, символики и атрибутики (тематические классные часы «Государственные символы России и Татарстана)», « Моя малая Родина», “Я за дружбу народов на земле” Акция « Я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–г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ражданин России»), изготовление поздравительных открыток к Дню пожилых людей, благоустройство  и очистка территории около памятника Неизвестного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Солдата,Акция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« Дорога к обелиску»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Одним из важнейших звеньев в воспитательной работе является нравственно - эстетическое воспитание, направленное на формирование у обучающихся основных нравственных правил и идеалов норм общения, развитие толерантности и интернационализма, культурных потребностей, раскрытие творческих способностей детей, развитие художественного (эстетического) потенциала личности. 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В соответствии с планом в течени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учебного года были проведены традиционные школьные мероприятия: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1.«День знаний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»..  </w:t>
                        </w:r>
                        <w:proofErr w:type="gramEnd"/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 День Учителя;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3. День Матери;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4. Новогодние праздники;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5. Классные часы к 23 февраля;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6. Смотр песни и строя;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7. Цикл мероприятий к 9 Мая;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8. Последний звонок.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      По духовно-нравственному направлению были проведены: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  Урок толерантности. Дети ознакомились в классных часах понятием «толерантность»,  которое обозначало  терпимость, стремление и способность к установлению и поддержанию общения с людьми разных национальностей и разных конфессий. 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  участие в муниципальном конкурсе юных  чтецов «Мое любимое стихотворение»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  участие в муниципальном этапе республиканского  конкурса детских творческих работ «Без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берг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ә”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-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-  смотр 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–ф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естиваль, чтение стихов поэта-героя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М.Джалиля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Джалиловские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чтения».  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В нашей школе организовано шефство над   ветеранами и тружениками тыла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, работают 4 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тимуровских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отряда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.   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Большое значение в течение года придавалось развитию традиций школы, особенно проведению итоговых линеек в конце четверти. В системе проводится изучение уровня воспитанности учащихся школы. Можно отметить, что работа школы и классных руководителей по различным направлениям воспитательной деятельности дали свои результаты: отмечено повышение результатов, отрицательной динамики не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наблюдается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мероприятия, проводимые в школе, работали на расширение кругозора и сплочение детского коллектива.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Наблюдается недостаточное внимание классных руководителей к изучению этики, культуре поведения, низкая активность учащихся в т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ехнических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конкурсах.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Возможные пути преодоления недостатков: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1.  Классным руководителям совершенствовать методы стимулирования успешности в преодолении трудностей учащимися; уделять больше внимания к различным интеллектуальным турнирам, занимательным  предметным  материалам, которые помогли бы заинтересовать учащихся.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   Классным руководителям активизировать творческую деятельность учащихся.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 xml:space="preserve"> Гражданское и патриотическое воспитание    «Я – патриот и гражданин правового общества»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Цель: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воспитание гражданственности, патриотизма, уважения к правам, свободам и обязанностям человека.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Работа по гражданско-патриотическому воспитанию в 201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9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г. проводилась согласно утвержденной программе. Все мероприятия были прирученные к 100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летию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ТАССР, к 75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летию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ПОБЕДЫ. В начале учебного года за классными коллективами 6-9 классов были закреплены ветераны и труженики тыла, ветераны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пед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. труда. В течение года ребята поздравляли ветеранов с праздниками, оказывали посильную помощь, активно принимали участие по наведению порядка на территории мемориального комплекса. В целях патриотического воспитания, привития чувства гордости за свою страну, свой народ, традиционно во всех классах прошли классные часы.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В феврале традиционно проходил месячник героико-патриотической работы. В рамках месячника были проведены мероприятия: тематические классные часы «Дети и война». По традиции  учащиеся 1-9 классов приняли активное участие в акции «Зарница», посвященной к Дню Защитников Отечества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Р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аботает отряд “ Юнармия” Организована мероприятие  “Есть такая профессия-Родину защищать”,фотовыставка “ Наши-выпускники защищают Родину”Акции“ Дорогами Победы”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В мае организована декада, посвященная 7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4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-летию Великой Победы. 9 мая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все учащиеся 1-9 классов и педагоги школы участвовали в шествии и митинге, в Акции «Бессмертный полк».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Провели в феврале « урок «Мира», « Голубь мира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»У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рок мужества, посвященный Всероссийской общественно-государственной инициативе «Горячее сердце», участвовали в муниципальном этапе республиканского конкурса рисунков и фоторабот о древнем городе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Б</w:t>
                        </w:r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олгар и острове-граде Свияжск,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Положительные результаты: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Гражданско-патриотическому воспитанию уделяется все больше внимания.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Организован по РДШ отряд «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Юнармия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 из 10 человек.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3. Вовлечение родителей в проведение совместных мероприятий по данному направлению</w:t>
                        </w:r>
                      </w:p>
                      <w:p w:rsidR="00611E49" w:rsidRPr="005E1B88" w:rsidRDefault="00D85650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4.</w:t>
                        </w:r>
                        <w:r w:rsidR="00611E49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Учащиеся школы принимают участие во всех районных мероприятиях данного направления.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Программа «Путь к успеху». Профилактическая работа в школе.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Профилактика правонарушений Антинаркотическая профилактическая работа. Участие в антинаркотических  мероприятиях, проектах.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Согласно плану воспитательной работы, в рамках реализации задачи по формированию нравственных качеств учащихся, в целях предупреждения и профилактики правонарушений несовершеннолетних в школе осуществлялась следующая деятельность: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 изучение детей и семей; наблюдение за адаптацией школьников 1 класса; составление социальных паспортов класса, школы; проводили  тестирование в классах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;</w:t>
                        </w:r>
                        <w:proofErr w:type="gramEnd"/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работа с родителями: педагогическое просвещение на классных и общешкольных родительских собраниях; изучение семьи через беседы, рейды, составление акта обследования жилищно–бытовых условий, анкетирование. Необходимо уделять особое внимание ранней профилактике семейного неблагополучия и выявление семей, находящихся в социально опасном положении;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   работа с учащимися: традиционными и эффективными стали такие мероприятия как: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один раз в четверть Совет профилактики;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ab/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проведение акций: « Осенняя неделя добра», «Весенняя неделя добра», «Поздравь учителя», « Спорт против пагубных привычек» «Подросток» и другие;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Через работу родительского комитета удалось повысить уровень вовлеченности родителей в решение проблем становления системы профилактики в школе.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В школе  нет учеников стоящих на учёте в КДН, ПДН.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Велось обследование жилищно-бытовых условий учащихся, находящихся в социально-опасном положении 1 раз в четверть, составлялись акты.  В каждую четверть га каникулярное время родителям и детям раздаются памятки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Разработан план по профилактике правонарушений, включающий мероприятия по правовому воспитанию, профилактике вредных привычек, пропаганде здорового образа жизни.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Отряд профилактики правонарушений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Заманабаласы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 работает в составе  10 учащихся из 9 классов. Члены отряда организуют дежурства во время общешкольных мероприятий. В школе систематически ведётся профилактическая работа по выполнению ЗК №71 от 14 октября 2010 года: проводятся родительские собрания, классные часы с учащимися, встречи с представителями правоохранительных органов. Не было составлено протокола не одному ученику нашей школы.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Оказывается необходимая помощь детям из малообеспеченных семей. Акция « Дети детям». «Ведется необходимая работа с детьми-инвалидами.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проведена акция « От сердца к сердцу». Но наблюдается снижение ответственности родителей за воспитание детей, снижение контроля над детьми, низкий уровень образования родителей, материальные трудности в семьях.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  Возможные пути преодоления недостатков: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обеспечение социально-педагогического сопровождения детей, находящихся в социально-опасном положении,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полное выполнение совместного плана работы всех служб школы и его реализация,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классным руководителям усилить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контроль за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семьями, находящимися в сложной жизненной ситуации.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Классные руководители – самая значимая категория организаторов воспитательного процесса в ОУ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:.</w:t>
                        </w:r>
                        <w:proofErr w:type="gramEnd"/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ШМО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классныхруководителй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Сабирова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С.Р.)имеют три направления работы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работа с классным коллективом;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- индивидуальная работа с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обучающимися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;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 работа с родителями.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Классные руководители ставили перед собой и решали следующие воспитательные задачи: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•работать над сплочением детского коллектива;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•воспитывать уважение к себе и окружающим;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•создавать условия для саморазвития и самореализации личности обучающегося, его успешной социализации в обществе;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•формировать здоровый образ жизни;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•развивать ученическое самоуправление;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•совершенствовать систему семейного воспитания, повышать ответственность родителей за воспитание и обучение детей.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916"/>
                            <w:tab w:val="left" w:pos="1560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Анализ работы классных руководителей 1-9 классов показал, что  качество воспитательной работы классных руководителей с классными коллективами увеличивается или остаётся на прежнем уровне, не уменьшаясь. В течение всего  года классные руководители принимали участие в  семинарах </w:t>
                        </w:r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и конкурсах, в </w:t>
                        </w:r>
                        <w:proofErr w:type="spellStart"/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Лотфуллина</w:t>
                        </w:r>
                        <w:proofErr w:type="spellEnd"/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</w:t>
                        </w:r>
                        <w:proofErr w:type="gramStart"/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,Р</w:t>
                        </w:r>
                        <w:proofErr w:type="gramEnd"/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-Конкурс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профессионального мастерства "Классный руководитель года-2019" ;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Победитель в муниципальном этапе  в номинации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"За эффективную реализацию воспитательной программы";Участие в семинаре «День классных руководителей: «Слагаемые педагог</w:t>
                        </w:r>
                        <w:r w:rsidR="00D85650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ического мастерства».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Бадретдинова Ф.Р.-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Конкурс-выставка»Веселая карусель»-сертификат ;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Вебинар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«Развитие пространственных представлений»-сертификат; Конкурс творческих работ «Зимнее вдохновение»-благодарность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Габдуллина А.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У-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Олимпиада классного руководства «Подари знание», участник,; Участие в 16 часовом семинаре-тренинге, направленном на практическое применение с детьми 7-11 лет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мультикомпонентной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программы профилактики нарушенных форм адаптации «Корабль», 2017 г. Брошюра «Начальная школа», издательство МБУ «Информационно-методический центр»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Мензелинского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муниципального района РТ ;Семинар-тренинг, направленный  на практическое применение с детьми 7-11 лет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мультикомпонентой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программы профилактика нарушенных форм адаптации «Корабль», 2017 г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Ситдикова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Н.Н. -Республиканский семинар  «Проектно-исследовательская деятельность в начальной школе в рамках реализации ФГОС НОО»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"Проектная работа. Все работы хороши. Профессия - водитель".;Работа опубликована в выпуске №7 электронного издания «Сборник методических разработок учителей Республики Татарстан»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;З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ональный научно-методический семинар «Экологическое образование. Итоги года экологии»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;С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еминар по ГО и ЧС педагогических работников общеобразовательных школ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Бадретдинова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Ф.Р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-Р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айонный семинар «Роль классного руководителя в процессе воспитания в современных условиях»,Публикация материала в сборнике «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Педтеория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и практика»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Ахметзянова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Э.М.- Мастер класс «Совершенствование воспитательной работы в классном коллективе»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en-US"/>
                          </w:rPr>
                          <w:t xml:space="preserve"> Достижения классного руководителя</w:t>
                        </w:r>
                      </w:p>
                      <w:tbl>
                        <w:tblPr>
                          <w:tblStyle w:val="ad"/>
                          <w:tblW w:w="14128" w:type="dxa"/>
                          <w:tblLayout w:type="fixed"/>
                          <w:tblLook w:val="04A0"/>
                        </w:tblPr>
                        <w:tblGrid>
                          <w:gridCol w:w="425"/>
                          <w:gridCol w:w="1536"/>
                          <w:gridCol w:w="9216"/>
                          <w:gridCol w:w="1058"/>
                          <w:gridCol w:w="1893"/>
                        </w:tblGrid>
                        <w:tr w:rsidR="00611E49" w:rsidRPr="005E1B88" w:rsidTr="00393D79">
                          <w:trPr>
                            <w:trHeight w:val="558"/>
                          </w:trPr>
                          <w:tc>
                            <w:tcPr>
                              <w:tcW w:w="425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lastRenderedPageBreak/>
                                <w:t>№</w:t>
                              </w:r>
                            </w:p>
                          </w:tc>
                          <w:tc>
                            <w:tcPr>
                              <w:tcW w:w="1536" w:type="dxa"/>
                            </w:tcPr>
                            <w:p w:rsidR="00611E49" w:rsidRPr="005E1B88" w:rsidRDefault="00D85650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ФИО учащихся</w:t>
                              </w:r>
                            </w:p>
                          </w:tc>
                          <w:tc>
                            <w:tcPr>
                              <w:tcW w:w="9216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Достижение </w:t>
                              </w:r>
                            </w:p>
                          </w:tc>
                          <w:tc>
                            <w:tcPr>
                              <w:tcW w:w="1058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Дата </w:t>
                              </w:r>
                            </w:p>
                          </w:tc>
                          <w:tc>
                            <w:tcPr>
                              <w:tcW w:w="1893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результат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165"/>
                          </w:trPr>
                          <w:tc>
                            <w:tcPr>
                              <w:tcW w:w="425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53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Международная профессиональная олимпиада «Безопасное поведение детей и подростков на дорогах»</w:t>
                              </w:r>
                            </w:p>
                          </w:tc>
                          <w:tc>
                            <w:tcPr>
                              <w:tcW w:w="1058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tc>
                          <w:tc>
                            <w:tcPr>
                              <w:tcW w:w="1893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Диплом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523"/>
                          </w:trPr>
                          <w:tc>
                            <w:tcPr>
                              <w:tcW w:w="425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3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Международная профессиональная олимпиада  «Развитие внеурочной  деятельности обучающихся в условиях сельской школы»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058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tc>
                          <w:tc>
                            <w:tcPr>
                              <w:tcW w:w="1893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Диплом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405"/>
                          </w:trPr>
                          <w:tc>
                            <w:tcPr>
                              <w:tcW w:w="425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53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Благодарность за существенный вклад в развитие 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крупнейшей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онлайн-библиотеки методических разработок для учителей.</w:t>
                              </w:r>
                            </w:p>
                          </w:tc>
                          <w:tc>
                            <w:tcPr>
                              <w:tcW w:w="1058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tc>
                          <w:tc>
                            <w:tcPr>
                              <w:tcW w:w="1893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Благодарность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397"/>
                          </w:trPr>
                          <w:tc>
                            <w:tcPr>
                              <w:tcW w:w="425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3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Международная предметная олимпиада «Приобщение детей к культурному наследию» </w:t>
                              </w:r>
                            </w:p>
                          </w:tc>
                          <w:tc>
                            <w:tcPr>
                              <w:tcW w:w="1058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tc>
                          <w:tc>
                            <w:tcPr>
                              <w:tcW w:w="1893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Диплом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547"/>
                          </w:trPr>
                          <w:tc>
                            <w:tcPr>
                              <w:tcW w:w="425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53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За работу в экспертной комиссии по проверке олимпиадных работ на муниципальном этапе всероссийской и республиканской олимпиады школьников.</w:t>
                              </w:r>
                            </w:p>
                          </w:tc>
                          <w:tc>
                            <w:tcPr>
                              <w:tcW w:w="1058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tc>
                          <w:tc>
                            <w:tcPr>
                              <w:tcW w:w="1893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Благодарственное письмо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345"/>
                          </w:trPr>
                          <w:tc>
                            <w:tcPr>
                              <w:tcW w:w="425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53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Габдуллина А.У.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Международная профессиональная олимпиада «Дорожная карта» по формированию и введению национальной системы учительского роста</w:t>
                              </w:r>
                            </w:p>
                          </w:tc>
                          <w:tc>
                            <w:tcPr>
                              <w:tcW w:w="1058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tc>
                          <w:tc>
                            <w:tcPr>
                              <w:tcW w:w="1893" w:type="dxa"/>
                              <w:hideMark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Диплом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833"/>
                          </w:trPr>
                          <w:tc>
                            <w:tcPr>
                              <w:tcW w:w="425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536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Ахметзянова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Эльмира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М.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Выступление на Дне классного руководителя</w:t>
                              </w:r>
                            </w:p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«Профилактика курения в школе»</w:t>
                              </w:r>
                            </w:p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2019,май</w:t>
                              </w:r>
                            </w:p>
                          </w:tc>
                          <w:tc>
                            <w:tcPr>
                              <w:tcW w:w="1893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         сертификат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561"/>
                          </w:trPr>
                          <w:tc>
                            <w:tcPr>
                              <w:tcW w:w="425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536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Хаматова Г.И.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FreeSerif" w:hAnsi="Times New Roman" w:cs="Times New Roman"/>
                                  <w:sz w:val="24"/>
                                  <w:szCs w:val="24"/>
                                </w:rPr>
                                <w:t xml:space="preserve">VI Всероссийском 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FreeSerif" w:hAnsi="Times New Roman" w:cs="Times New Roman"/>
                                  <w:sz w:val="24"/>
                                  <w:szCs w:val="24"/>
                                </w:rPr>
                                <w:t>конкурсе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FreeSerif" w:hAnsi="Times New Roman" w:cs="Times New Roman"/>
                                  <w:sz w:val="24"/>
                                  <w:szCs w:val="24"/>
                                </w:rPr>
                                <w:t xml:space="preserve"> методических разработок </w:t>
                              </w:r>
                              <w:r w:rsidRPr="005E1B88">
                                <w:rPr>
                                  <w:rFonts w:ascii="Times New Roman" w:eastAsia="FreeSerifBold" w:hAnsi="Times New Roman" w:cs="Times New Roman"/>
                                  <w:bCs/>
                                  <w:sz w:val="24"/>
                                  <w:szCs w:val="24"/>
                                </w:rPr>
                                <w:t>"Я реализую ФГОС"</w:t>
                              </w:r>
                            </w:p>
                          </w:tc>
                          <w:tc>
                            <w:tcPr>
                              <w:tcW w:w="1058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</w:t>
                              </w:r>
                            </w:p>
                          </w:tc>
                          <w:tc>
                            <w:tcPr>
                              <w:tcW w:w="1893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3 место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853"/>
                          </w:trPr>
                          <w:tc>
                            <w:tcPr>
                              <w:tcW w:w="425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536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Достижения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Бадртдиновой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Ф.Р.</w:t>
                              </w:r>
                            </w:p>
                          </w:tc>
                          <w:tc>
                            <w:tcPr>
                              <w:tcW w:w="9216" w:type="dxa"/>
                              <w:tcBorders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58" w:type="dxa"/>
                              <w:tcBorders>
                                <w:lef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>2019 год</w:t>
                              </w:r>
                            </w:p>
                          </w:tc>
                          <w:tc>
                            <w:tcPr>
                              <w:tcW w:w="1893" w:type="dxa"/>
                            </w:tcPr>
                            <w:p w:rsidR="00611E49" w:rsidRPr="005E1B88" w:rsidRDefault="00611E49" w:rsidP="00611E49">
                              <w:pPr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W w:w="0" w:type="auto"/>
                          <w:tblLayout w:type="fixed"/>
                          <w:tblLook w:val="04A0"/>
                        </w:tblPr>
                        <w:tblGrid>
                          <w:gridCol w:w="5070"/>
                          <w:gridCol w:w="3827"/>
                          <w:gridCol w:w="3118"/>
                          <w:gridCol w:w="2694"/>
                        </w:tblGrid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Интерактивный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экоурок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 «Наш дом. Ничего лишнего»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Всероссийский 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Закирова Л.Н.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Диплом участника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Экологический урок «История вещей и экономика будущего»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Всероссийский 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Закирова Л.Н.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Диплом  участника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Проект и проведение экологической игры «Сокровища черного моря»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Всероссийский 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Закирова Л.Н.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Диплом участника</w:t>
                              </w:r>
                            </w:p>
                          </w:tc>
                        </w:tr>
                        <w:tr w:rsidR="00611E49" w:rsidRPr="005E1B88" w:rsidTr="00393D79">
                          <w:trPr>
                            <w:trHeight w:val="697"/>
                          </w:trPr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 «Формирование читательской грамотности»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Всероссийский 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Закирова Л.Н.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Сертификат участника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 «Развиваем устную речь на уроках русского языка, литературы»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Всероссийский 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Закирова Л.Н.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Сертификат участника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Онлайн-урок "Вклады: как сохранить и</w:t>
                              </w:r>
                            </w:p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приумножить"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Всероссийский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Нургалиева А.К.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Сертификат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 «Урок физической культуры 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–</w:t>
                              </w: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lastRenderedPageBreak/>
                                <w:t>н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естандартные методики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lastRenderedPageBreak/>
                                <w:t>Всероссийский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» Нургалиева А.К.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сертификат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lastRenderedPageBreak/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 xml:space="preserve"> «Методики развития сенсорного  восприятия у детей с ОВЗ»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Всероссийский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Нургалиева А.К.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сертификат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50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Благодарность за совместную работу по обучению детей безопасному поведению на дорогах и профилактике детского дорожно транспортного травматизма за 2018/2019 учебный год.</w:t>
                              </w:r>
                            </w:p>
                          </w:tc>
                          <w:tc>
                            <w:tcPr>
                              <w:tcW w:w="382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муниципальный</w:t>
                              </w:r>
                            </w:p>
                          </w:tc>
                          <w:tc>
                            <w:tcPr>
                              <w:tcW w:w="311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- Нургалиева А.К.</w:t>
                              </w:r>
                            </w:p>
                          </w:tc>
                          <w:tc>
                            <w:tcPr>
                              <w:tcW w:w="269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:rsidR="00611E49" w:rsidRPr="005E1B88" w:rsidRDefault="00611E49" w:rsidP="00611E49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en-US"/>
                                </w:rPr>
                                <w:t>Благодарность</w:t>
                              </w:r>
                            </w:p>
                          </w:tc>
                        </w:tr>
                      </w:tbl>
                      <w:tbl>
                        <w:tblPr>
                          <w:tblStyle w:val="ad"/>
                          <w:tblW w:w="14026" w:type="dxa"/>
                          <w:tblLayout w:type="fixed"/>
                          <w:tblLook w:val="04A0"/>
                        </w:tblPr>
                        <w:tblGrid>
                          <w:gridCol w:w="517"/>
                          <w:gridCol w:w="1489"/>
                          <w:gridCol w:w="12020"/>
                        </w:tblGrid>
                        <w:tr w:rsidR="00B7007E" w:rsidRPr="005E1B88" w:rsidTr="00393D79">
                          <w:trPr>
                            <w:trHeight w:val="137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1489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Учитель </w:t>
                              </w: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Наименование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137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 w:val="restart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Бадртдинова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Ф.Р.</w:t>
                              </w: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«Развитие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метапредметныхУУД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.Ч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тение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и работа с информацией»-сертификат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137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7007E" w:rsidRPr="005E1B88" w:rsidRDefault="00B7007E" w:rsidP="00B11A4A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Предупрежден – значит вооружен: </w:t>
                              </w:r>
                            </w:p>
                            <w:p w:rsidR="00B7007E" w:rsidRPr="005E1B88" w:rsidRDefault="00B7007E" w:rsidP="00B11A4A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профилактика различных видов отравлений у детей 5-10лет. </w:t>
                              </w:r>
                            </w:p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Часть первая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137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Онлайн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урок  «Финансовая грамотность»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,с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137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Семимнар-практикум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«Личностно-ориентированный урок как средство развития основных видов УУД», сертификат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137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по теме «Методы и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премы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формирования смыслового чтения в курсе «Литературное чтение»», сертификат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137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Семинар 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–п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рактикум «Духовно-нравственное воспитание школьников в условиях ФГОС», сертификат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561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Конкурс «Звездный час» по математике, свидетельство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615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культурно-просветительская акция «Культурный марафон», благодарность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координотору</w:t>
                              </w:r>
                              <w:proofErr w:type="spellEnd"/>
                            </w:p>
                          </w:tc>
                        </w:tr>
                        <w:tr w:rsidR="00B7007E" w:rsidRPr="005E1B88" w:rsidTr="00393D79">
                          <w:trPr>
                            <w:trHeight w:val="275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«Речь педагога: культура, технология, стратегия»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422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«Актуальные вопросы преподавания ОРКСЭ»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,с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399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tt-RU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Онлайн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урок  «Финансовая грамотность»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,с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399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«Новая методика обучения делению многозначных чисел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….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сертификат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399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День  классного  руководителя (районное мероприятие), сертификат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399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 xml:space="preserve"> «Разбор заданий тренировочного тура олимпиады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»Н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авыки 21 века»</w:t>
                              </w:r>
                            </w:p>
                          </w:tc>
                        </w:tr>
                        <w:tr w:rsidR="00B7007E" w:rsidRPr="005E1B88" w:rsidTr="00393D79">
                          <w:trPr>
                            <w:trHeight w:val="399"/>
                          </w:trPr>
                          <w:tc>
                            <w:tcPr>
                              <w:tcW w:w="517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  <w:hideMark/>
                            </w:tcPr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489" w:type="dxa"/>
                              <w:vMerge/>
                              <w:tcBorders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020" w:type="dxa"/>
                              <w:tcBorders>
                                <w:top w:val="single" w:sz="4" w:space="0" w:color="000000" w:themeColor="text1"/>
                                <w:left w:val="single" w:sz="4" w:space="0" w:color="000000" w:themeColor="text1"/>
                                <w:bottom w:val="single" w:sz="4" w:space="0" w:color="000000" w:themeColor="text1"/>
                                <w:right w:val="single" w:sz="4" w:space="0" w:color="000000" w:themeColor="text1"/>
                              </w:tcBorders>
                            </w:tcPr>
                            <w:p w:rsidR="00B7007E" w:rsidRPr="005E1B88" w:rsidRDefault="00B7007E" w:rsidP="00B11A4A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7007E" w:rsidRPr="005E1B88" w:rsidRDefault="00B7007E" w:rsidP="00B11A4A">
                              <w:pPr>
                                <w:autoSpaceDE w:val="0"/>
                                <w:autoSpaceDN w:val="0"/>
                                <w:adjustRightInd w:val="0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  <w:t>Вебинар</w:t>
                              </w: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Основы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 xml:space="preserve"> дизайна в УМК «Изобразительное искусство» </w:t>
                              </w:r>
                            </w:p>
                            <w:p w:rsidR="00B7007E" w:rsidRPr="005E1B88" w:rsidRDefault="00B7007E" w:rsidP="00B11A4A">
                              <w:pPr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  <w:t>издательства «Просвещение». Теория и практика.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</w:p>
                      <w:p w:rsidR="00611E49" w:rsidRPr="005E1B88" w:rsidRDefault="00611E49" w:rsidP="00611E49">
                        <w:pPr>
                          <w:pBdr>
                            <w:bottom w:val="single" w:sz="8" w:space="4" w:color="4F81BD"/>
                          </w:pBd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pacing w:val="5"/>
                            <w:kern w:val="28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pacing w:val="5"/>
                            <w:kern w:val="28"/>
                            <w:sz w:val="24"/>
                            <w:szCs w:val="24"/>
                          </w:rPr>
                          <w:t>Результат: Проводилось  анкетирование для качественного анализа уровня квалификации кадров сферы воспитания, результативности деятельности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pacing w:val="5"/>
                            <w:kern w:val="28"/>
                            <w:sz w:val="24"/>
                            <w:szCs w:val="24"/>
                            <w:lang w:val="tt-RU"/>
                          </w:rPr>
                          <w:t xml:space="preserve"> .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pacing w:val="5"/>
                            <w:kern w:val="28"/>
                            <w:sz w:val="24"/>
                            <w:szCs w:val="24"/>
                            <w:lang w:val="tt-RU"/>
                          </w:rPr>
                          <w:t xml:space="preserve"> По результатам ЗДВР  ,педагог-организатор Сабирова С.Р.- победитель Републиканкого конкурса -“Лучший педагог-организатор 2019 года”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 целом работу классных руководителей и кадров сферы воспитания можно считать эффективном.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Возможные пути преодоления недостатков: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1.Активнее привлекать классных руководителей к подготовке и проведения открытых воспитательных мероприятий.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2.Провести мероприятия по обмену опыта передовых классных руководителей.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Несмотря на все хорошее, что можно отметить в работе классных руководителей, надо более четко организовать систему проведения классных часов, изучение результативности воспитательной работы. Необходимо вести работу по накоплению опыта лучших классных руководителей. Каждому классному руководителю нужно собирать свою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медиатеку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лучших презентаций классных часов и внеклассных мероприятий, делиться наработанным опытом с коллегами 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СМИ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.И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меть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свои личные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сайты,где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можно передавать свой опыт работы.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6.  Направление: </w:t>
                        </w:r>
                      </w:p>
                      <w:p w:rsidR="00611E49" w:rsidRPr="005E1B88" w:rsidRDefault="00611E49" w:rsidP="00611E49">
                        <w:pPr>
                          <w:shd w:val="clear" w:color="auto" w:fill="FFFFFF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 xml:space="preserve">Экологическое воспитание  «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lang w:val="tt-RU"/>
                          </w:rPr>
                          <w:t>Экология и мы”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>Цель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>:В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>оспитание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 xml:space="preserve"> ценностного отношения к природе, окружающей среде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В воспитательной системе школы особое место занимает трудовое экологическое воспитание школьников. Проводятся экологические праздники, субботники, ведется шефство над родниками,    изготовление   скворечников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озеленение школьной территории.  В прошедшем учебном году такие мероприятия, как «  Очистим территорию от мусора» акция « Зеленая Россия» День птиц,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которые оставили яркие воспоминания, обогатили учащихся экологическими знаниями и помогли повышению экологической культуры. Вся эта работа способствует к познанию интересного мира экосистемы, мир животных и растений. Дети учатся сажать деревья, охранять природу, становятся гармонично развитыми гражданами своей страны.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Ежегодно  осенью и весной   проходят  акции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»З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еленая Россия» «Чистый двор», «Чистая школа» , «Операция родников» где  добросовестно и активно трудился каждый классный коллектив.   В нашей школе созданы все необходимые условия для формирования экологической культуры и трудового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воспитания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.И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меетсяэкоотряд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школы.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 xml:space="preserve"> Направление  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u w:val="single"/>
                          </w:rPr>
                          <w:t>трудовое воспитание и профессиональное  самоопределение «Интеллект и труд»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  <w:shd w:val="clear" w:color="auto" w:fill="FFFFFF"/>
                          </w:rPr>
                        </w:pP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Цель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bCs/>
                            <w:sz w:val="24"/>
                            <w:szCs w:val="24"/>
                          </w:rPr>
                          <w:t>: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  <w:t>в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  <w:t>оспитание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shd w:val="clear" w:color="auto" w:fill="FFFFFF"/>
                          </w:rPr>
                          <w:t xml:space="preserve"> трудолюбия, сознательного, творческого отношения к образованию, труду и жизни, подготовка к сознательному выбору профессии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С сентября 2019 года реализуется проект « Классные встречи» С учащимися 8 –9 классов проводились работа по профориентации, с этой целью  организовались встречи с представителями вузов, лицеев, училищ (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Мензелинский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сельскохозяйственный  техникум, МПК,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Мензелинско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е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медицинское училище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,). 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Изучались интересы и склонности учащихся 9 класса к той или иной профессии. Рисунки «Все профессии нужны», творческие работы «Профессия моих родителей» позволят учащимся задуматься о своём профессиональном самоопределении. Организован Стенд  по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 пр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офориентацию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       Деятельность детских объединений. Организация самоуправления учащихся.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        Современная школа - сложная социально-педагогическая система, включающая педагогический, ученический и родительский коллективы, систему дополнительно образования, организации и объединения педагогов, учащихся и родителей. Ученическое самоуправление в этой системе позволяет успешно решать такие задачи, как развитие и сплочение детского коллектива, формирование социально активной личности ученика, демократизацию школьной жизни, т.е. вовлечение в управление делами школы учителей, учащихся и родителей. </w:t>
                        </w: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В МБОУ «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Урусовская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ООШ имени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Р.Закирова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» сложилась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разноуровневая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система школьного ученического самоуправления:</w:t>
                        </w: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</w:rPr>
                          <w:t>1-ый уровень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– ученические активы  классов–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это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обсуждение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вопросов жизнедеятельности класса, принятие необходимых решений, утверждение плана внеклассной работы совместно с классным руководителем, высказывание предложений по улучшению образовательного процесса, выбор представителей класса в содружество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классов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,о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ценка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 xml:space="preserve"> их работы.</w:t>
                        </w: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</w:rPr>
                          <w:t>2-ой уровень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– общешкольная  дружина «Г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өрләвеклә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р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”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  <w:t>- координация деятельности всех органов и объединений учащихся, планирование и организация внеклассной и внешкольной работы, подготовка и проведение собраний, конференций,  организация  соревнований между классами и подведение итогов.</w:t>
                        </w: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</w:rPr>
                          <w:t xml:space="preserve"> 3-ий уровень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– управляющий – Совет Дружины  во главе с председателем.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1E0"/>
                        </w:tblPr>
                        <w:tblGrid>
                          <w:gridCol w:w="4140"/>
                          <w:gridCol w:w="2280"/>
                        </w:tblGrid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Название объединения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 xml:space="preserve">Кол – </w:t>
                              </w:r>
                              <w:proofErr w:type="gramStart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во</w:t>
                              </w:r>
                              <w:proofErr w:type="gramEnd"/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 xml:space="preserve"> учащихся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  <w:t>Дружина “ Гөрләвекләр”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  <w:t>46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  <w:t>Актив дру</w:t>
                              </w: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ж</w:t>
                              </w: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  <w:t>ины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8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Отряд  ЮИД  «Светофор»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1</w:t>
                              </w: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tt-RU" w:eastAsia="zh-CN"/>
                                </w:rPr>
                                <w:t>0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Отряд ЮП «Стрела»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10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Отряд волонтеров «ЗОВ»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32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 xml:space="preserve">Отряд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Юнармии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 xml:space="preserve"> «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Дуслык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10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 xml:space="preserve">Отряд профилактики «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Заманабаласы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12</w:t>
                              </w:r>
                            </w:p>
                          </w:tc>
                        </w:tr>
                        <w:tr w:rsidR="00611E49" w:rsidRPr="005E1B88" w:rsidTr="00393D79">
                          <w:tc>
                            <w:tcPr>
                              <w:tcW w:w="414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 xml:space="preserve">Редакция школьной газеты « </w:t>
                              </w:r>
                              <w:proofErr w:type="spellStart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Фикер</w:t>
                              </w:r>
                              <w:proofErr w:type="spellEnd"/>
                              <w:r w:rsidRPr="005E1B88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611E49" w:rsidRPr="005E1B88" w:rsidRDefault="00611E49" w:rsidP="00611E49">
                              <w:pPr>
                                <w:suppressAutoHyphens/>
                                <w:spacing w:after="0" w:line="240" w:lineRule="auto"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 w:rsidRPr="005E1B88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zh-CN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zh-CN"/>
                          </w:rPr>
                        </w:pP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Разновозрастные группы детских объединений представлены школьными детскими общественными организациями. В таких объединениях дружина имени «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Горлэвеклэр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», отряд ЮИД « Светофор»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,</w:t>
                        </w:r>
                        <w:proofErr w:type="spellStart"/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профилактичекий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  отряд «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Заманабаласы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»,  волонтерский отряд « ЗОВ», тимуровские отряды в деревнях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Деуково,Тулубаево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Гулюково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Урусово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, по РДШ отряд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Юнармии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«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Дуслык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» .В этих объединениях воспитательно-значимые взаимоотношения выстраиваются в процессе проведения общешкольных, межшкольных массовых мероприятий. В летний период эту задачу выполняют пришкольный лагерь «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Салкынчишма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»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.П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од руководством ответственного за детские организации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педагог-организатором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СабировойС.Р.учащиеся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принимали активное участие в организации и проведении внеклассных мероприятий, а также активно участвовали в районных конкурсах и акциях, .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БадретдиноваЛейля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 участвовала на конкурсе  республиканском конкурсе“ Вожатый года 2019”и стала победителем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мунициального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тура. Педагог-организатор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Сабирова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С.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Р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участвовала и стала победителем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районног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тура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, финалистам республиканского тура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Всероссийского конкурса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“ воспитат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человека” в номинации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« Лучший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п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едагог-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lastRenderedPageBreak/>
                          <w:t>организатор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2019 года» , Актив дружины «Г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 w:bidi="my-MM"/>
                          </w:rPr>
                          <w:t xml:space="preserve">өрләвекләр” участвовал и стал финалистом  Республиканского конкурса   “Актив года 2019года” 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Все мероприятия    информируются  на страничках в контакте и в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инстаграмме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:</w:t>
                        </w: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3238500" cy="1800225"/>
                              <wp:effectExtent l="0" t="0" r="0" b="9525"/>
                              <wp:docPr id="1" name="Рисунок 1" descr="ав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 descr="ав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0" cy="1800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 xml:space="preserve">  Каждый меся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ц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по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информационно-медийному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направлению выпускается школьная газета»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Фикер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». Каждую неделю по итогом дежурства в школе выпускается специальный выпуск газеты  профилактического отряда «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Заманабаласы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« газета «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Кармак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»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.В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се негативные явления </w:t>
                        </w:r>
                        <w:proofErr w:type="spell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обсуждются</w:t>
                        </w:r>
                        <w:proofErr w:type="spell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на советах  профилактического отряд.</w:t>
                        </w:r>
                      </w:p>
                      <w:p w:rsidR="00611E49" w:rsidRPr="005E1B88" w:rsidRDefault="00611E49" w:rsidP="00611E49">
                        <w:pPr>
                          <w:suppressAutoHyphens/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 w:bidi="my-MM"/>
                          </w:rPr>
                        </w:pP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По итогом года дружина « Г</w:t>
                        </w:r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өрләвеклә</w:t>
                        </w:r>
                        <w:proofErr w:type="gramStart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р</w:t>
                        </w:r>
                        <w:proofErr w:type="gramEnd"/>
                        <w:r w:rsidRPr="005E1B88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tt-RU"/>
                          </w:rPr>
                          <w:t>” МБОУ”Урусовскя ООШ имени  Р.Закирова” стала победителем районного тура и завоеавала  титул” Лучшая детская организация2019 года” в рамках слета ДОО “Мы вместет 2019”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Результат: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numPr>
                            <w:ilvl w:val="1"/>
                            <w:numId w:val="0"/>
                          </w:num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Работу школьного ученического самоуправления за истекший год можно признать хороший.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numPr>
                            <w:ilvl w:val="1"/>
                            <w:numId w:val="0"/>
                          </w:num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Профилактический отряд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Заманабаласы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 » стал призером Республиканского конкурса среди отрядов профилактики 2019 года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numPr>
                            <w:ilvl w:val="1"/>
                            <w:numId w:val="0"/>
                          </w:num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Дружина юных пожарных отряд « Пульс времени» стал победителем Республиканского  смотра-конкурса.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numPr>
                            <w:ilvl w:val="1"/>
                            <w:numId w:val="0"/>
                          </w:num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Активно участвовали в Республиканском Детском художественном фестивале  народного творчества« Без бергә 2019» 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>5.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Отряд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Юнармии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Дуслык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» стал победителем конкурса патриотических песен» Я пою тебе Россия»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>6.Д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ружина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« Г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>өрләвекләр” МБОУ”Урусовскя ООШ имени Р.Закирова” стала победителем районного тура и завоеавала  титул” Лучшая детская организация 2019 года” в рамках слета ДОО “Мы вместет 2019”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>7.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Педагог-организатор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Сабирова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С.Р участвовала и стала победителем районного тура 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>, финалистам республиканского тура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Всероссийского конкурса 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>“ воспитат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ь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 xml:space="preserve"> человека” в номинации 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« Лучший </w:t>
                        </w: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  <w:t>п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едагог-организатор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2019 года»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8.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БадретдиноваЛейля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 победитель республиканском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конкурсе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“ Вожатый года 2019”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мунициального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тура.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9.Актив дружины «Г</w:t>
                        </w:r>
                        <w:r w:rsidRPr="005E1B88">
                          <w:rPr>
                            <w:rFonts w:ascii="Times New Roman" w:hAnsi="Times New Roman"/>
                            <w:sz w:val="24"/>
                            <w:szCs w:val="24"/>
                            <w:lang w:val="tt-RU" w:bidi="my-MM"/>
                          </w:rPr>
                          <w:t>өрләвеклә</w:t>
                        </w:r>
                        <w:proofErr w:type="gramStart"/>
                        <w:r w:rsidRPr="005E1B88">
                          <w:rPr>
                            <w:rFonts w:ascii="Times New Roman" w:hAnsi="Times New Roman"/>
                            <w:sz w:val="24"/>
                            <w:szCs w:val="24"/>
                            <w:lang w:val="tt-RU" w:bidi="my-MM"/>
                          </w:rPr>
                          <w:t>р</w:t>
                        </w:r>
                        <w:proofErr w:type="gramEnd"/>
                        <w:r w:rsidRPr="005E1B88">
                          <w:rPr>
                            <w:rFonts w:ascii="Times New Roman" w:hAnsi="Times New Roman"/>
                            <w:sz w:val="24"/>
                            <w:szCs w:val="24"/>
                            <w:lang w:val="tt-RU" w:bidi="my-MM"/>
                          </w:rPr>
                          <w:t>” участвовал и стал финалистом  Республиканского конкурса   “Актив года 2019года”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10.Каждый месяц выпускается  школьная газета»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Фикер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». 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11..Каждую неделю поитогом дежурства в школе выпускается специальный выпуск газеты  профилактического отряда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Заманабаласы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 « газета «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Кармак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».</w:t>
                        </w:r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 xml:space="preserve">12..ДОО имеет свою страницу в контакте и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инстраграмме</w:t>
                        </w:r>
                        <w:proofErr w:type="spellEnd"/>
                      </w:p>
                      <w:p w:rsidR="00611E49" w:rsidRPr="005E1B88" w:rsidRDefault="00611E49" w:rsidP="00611E49">
                        <w:pPr>
                          <w:pStyle w:val="a8"/>
                          <w:tabs>
                            <w:tab w:val="left" w:pos="180"/>
                          </w:tabs>
                          <w:spacing w:after="0" w:line="240" w:lineRule="auto"/>
                          <w:ind w:left="0"/>
                          <w:jc w:val="both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</w:rPr>
                          <w:t>13.Участвовали в Форуме  юных граждан РТ 2019.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 xml:space="preserve">Возможные пути преодоления недостатков: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1. Необходимо активизировать работу всех отделов, особенно - 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информационного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через более тесное сотрудничество с библиотекой, классными коллективами.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 Сделать жизнь в классе открытой, и через информационные листы класса,  в месяц освещать свои экскурсии, праздники, классные часы.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3. Воспитывать самостоятельность и инициативность у учащихся, привлекать большее их число для активного участия в самоуправлении.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4. Вступить  100 % в РДШ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5.Увеличить число учащихся  отряда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ЮНармии</w:t>
                        </w:r>
                        <w:proofErr w:type="spellEnd"/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Работа с родителями (родительские собрания, родительский комитет и.др.)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  Формирование нравственной культуры учащихся и их родителей, этики взаимоотношений детей и родителей ведётся на общешкольных родительских всеобучах по программе «Путь к успеху». В течение года работал родительский комитет в составе 8 родителей. Рассмотрел вопросы, касающиеся организации</w:t>
                        </w:r>
                        <w:r w:rsidR="005E1B88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питания, летнего отдыха детей. 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Работал « Совет отцов « из 10 пап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Организовали  праздники  к 25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летию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выхода войск Афганцев, помогали при открыти</w:t>
                        </w:r>
                        <w:r w:rsidR="005E1B88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мемориальных дос</w:t>
                        </w:r>
                        <w:r w:rsidR="005E1B88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к участникам землякам Афганцам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Галиеву</w:t>
                        </w:r>
                        <w:proofErr w:type="spellEnd"/>
                        <w:r w:rsidR="005E1B88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Рафику и </w:t>
                        </w:r>
                        <w:proofErr w:type="spellStart"/>
                        <w:r w:rsidR="005E1B88"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ГалимзяновуФагилю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Результаты опроса родителей показывают, что роль школы в воспитании и обучении особенно велика. И это не только в информировании родителей об успеваемости, а вопросы установления контакта между школой и семьей, социального партнерства.  Социальное партнерство – особый тип совместной деятельности между субъектами образовательного процесса, характеризующийся доверием, общими целями и ценностями, добровольностью и долговременностью отношений, а также признанием взаимной ответственности сторон за результат их сотрудничества и развития. Ни семья, ни школа не могут заменить друг друга. Необходимы их преемственность и взаимопроникновение, т.к. школа и родители – партнеры.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За -2019 год в школе было организовано и проведено: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1.Общешкольное родительское собрание – 4 (каждая четверть) 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2.Классные родительские собрания (1 раза в месяц в каждом классе)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    В течение отчетного периода  родители были привлечены к участию в проведении классных и общешкольных мероприятий: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1.Новогодняя елка.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2.Дни здоровья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3.Походы и экскурсии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4.А ну-ка, папы!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5.День ГТ О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6.»Папа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,м</w:t>
                        </w:r>
                        <w:proofErr w:type="gram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ама и я»</w:t>
                        </w:r>
                      </w:p>
                      <w:p w:rsidR="00611E49" w:rsidRPr="005E1B88" w:rsidRDefault="00611E49" w:rsidP="00611E49">
                        <w:pPr>
                          <w:tabs>
                            <w:tab w:val="left" w:pos="180"/>
                          </w:tabs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Родительский комитет 9 класса ( классный руководитель </w:t>
                        </w:r>
                        <w:proofErr w:type="spell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Лотфуллина</w:t>
                        </w:r>
                        <w:proofErr w:type="spellEnd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Л.Р.) участвовал и стал лауреатом муниципального этапа республиканского конкурса « «Секреты дружного класса»,</w:t>
                        </w:r>
                        <w:proofErr w:type="gramStart"/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.</w:t>
                        </w:r>
                        <w:proofErr w:type="gramEnd"/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Выводы: продолжать формировать и развивать систему работы с родителями и общественностью.</w:t>
                        </w:r>
                      </w:p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11E49" w:rsidRPr="005E1B88" w:rsidTr="00393D79">
                    <w:trPr>
                      <w:trHeight w:val="80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80E78" w:rsidRPr="005E1B88" w:rsidTr="00393D79">
                    <w:trPr>
                      <w:trHeight w:val="80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80E78" w:rsidRPr="005E1B88" w:rsidRDefault="00B80E78" w:rsidP="005E1B8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611E49" w:rsidRPr="00FA4147" w:rsidRDefault="00611E49" w:rsidP="005E1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A414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Дополнительное образование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1 сентября 2019 года получена лицензия по дополнительному образованию.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Дополнительное образование в школе ориентировано на включение детей в практическое освоение разных образовательных областей. </w:t>
                  </w:r>
                  <w:proofErr w:type="spellStart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Практик</w:t>
                  </w:r>
                  <w:proofErr w:type="gramStart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spellEnd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gramEnd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  <w:proofErr w:type="spellStart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деятельностная</w:t>
                  </w:r>
                  <w:proofErr w:type="spellEnd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основа дополнительного образования выражается не только в том, что ребенок принимает участие в создании конкретного продукта, но пытается самостоятельно решать жизненно важные для него проблемы. Это и общение с друзьями, людьми старшего возраста, с организацией досуга, поиском путей повышения своего статуса в группе. Поэтому в дополнительном образовании школы большое  внимание уделяется личному опыту ребенка, который обязательно учитывается при определении содержания занятий и форм практической деятельности.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Основной задачей дополнительного образования является предоставление ребенку возможности развития, профессиональной ориентации, оздоровления и социализации. Здесь есть широкая возможность выявить и развить способности и таланты каждого ребенка. Внеурочная деятельность детей способствует развитию интереса к различным сферам познания, к культуре и искусству.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 xml:space="preserve">Организация внеурочной деятельности учащихся осуществляется в  комфортных для развития личности условиях педагогами-профессионалами. 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Направления дополнительного образования создавались с учетом потребностей и интересов обучающихся и возможностей школы. Набор видов деятельности  подвижен и отражает как постоянные, так и быстро меняющиеся интересы детей и подростков.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  <w:t>направленности.</w:t>
                  </w:r>
                </w:p>
                <w:tbl>
                  <w:tblPr>
                    <w:tblStyle w:val="17"/>
                    <w:tblW w:w="12328" w:type="dxa"/>
                    <w:tblLayout w:type="fixed"/>
                    <w:tblLook w:val="01E0"/>
                  </w:tblPr>
                  <w:tblGrid>
                    <w:gridCol w:w="2405"/>
                    <w:gridCol w:w="4111"/>
                    <w:gridCol w:w="5812"/>
                  </w:tblGrid>
                  <w:tr w:rsidR="00611E49" w:rsidRPr="005E1B88" w:rsidTr="00393D79"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Вид  кружка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Ф.И.О. руководителя</w:t>
                        </w:r>
                      </w:p>
                    </w:tc>
                    <w:tc>
                      <w:tcPr>
                        <w:tcW w:w="5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предмет</w:t>
                        </w:r>
                      </w:p>
                    </w:tc>
                  </w:tr>
                  <w:tr w:rsidR="00611E49" w:rsidRPr="005E1B88" w:rsidTr="00393D79">
                    <w:trPr>
                      <w:trHeight w:val="553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«Юный журналист»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ЛотфуллинаЛайсания</w:t>
                        </w:r>
                        <w:proofErr w:type="spellEnd"/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Рустамовна</w:t>
                        </w:r>
                      </w:p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Учитель татарского языка и литературы</w:t>
                        </w:r>
                      </w:p>
                    </w:tc>
                  </w:tr>
                  <w:tr w:rsidR="00611E49" w:rsidRPr="005E1B88" w:rsidTr="00393D79">
                    <w:trPr>
                      <w:trHeight w:val="229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«Тайны родного края»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Талипова </w:t>
                        </w:r>
                        <w:proofErr w:type="spellStart"/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ТанзилаХамадулловна</w:t>
                        </w:r>
                        <w:proofErr w:type="spellEnd"/>
                      </w:p>
                    </w:tc>
                    <w:tc>
                      <w:tcPr>
                        <w:tcW w:w="5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Учительанглийского</w:t>
                        </w:r>
                        <w:proofErr w:type="spellEnd"/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языка</w:t>
                        </w:r>
                      </w:p>
                    </w:tc>
                  </w:tr>
                  <w:tr w:rsidR="00611E49" w:rsidRPr="005E1B88" w:rsidTr="00393D79">
                    <w:trPr>
                      <w:trHeight w:val="325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« Юный краевед»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Габдуллина Аниса Ул</w:t>
                        </w: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ь</w:t>
                        </w:r>
                        <w:r w:rsidRPr="005E1B88">
                          <w:rPr>
                            <w:rFonts w:eastAsia="Calibri"/>
                            <w:sz w:val="24"/>
                            <w:szCs w:val="24"/>
                            <w:lang w:val="tt-RU"/>
                          </w:rPr>
                          <w:t>фатовна</w:t>
                        </w:r>
                      </w:p>
                    </w:tc>
                    <w:tc>
                      <w:tcPr>
                        <w:tcW w:w="5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</w:tr>
                  <w:tr w:rsidR="00611E49" w:rsidRPr="005E1B88" w:rsidTr="00393D79">
                    <w:trPr>
                      <w:trHeight w:val="311"/>
                    </w:trPr>
                    <w:tc>
                      <w:tcPr>
                        <w:tcW w:w="24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« Разноцветные ремесла »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proofErr w:type="spellStart"/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БадртдиноваФайрузаРифовна</w:t>
                        </w:r>
                        <w:proofErr w:type="spellEnd"/>
                      </w:p>
                    </w:tc>
                    <w:tc>
                      <w:tcPr>
                        <w:tcW w:w="58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eastAsia="Calibri"/>
                            <w:sz w:val="24"/>
                            <w:szCs w:val="24"/>
                          </w:rPr>
                          <w:t>Учитель начальных классов</w:t>
                        </w:r>
                      </w:p>
                    </w:tc>
                  </w:tr>
                </w:tbl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Школьный кружок « Родные истоки»</w:t>
                  </w:r>
                  <w:proofErr w:type="gramStart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руководитель </w:t>
                  </w:r>
                  <w:proofErr w:type="spellStart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СабироваС.Р.учитель</w:t>
                  </w:r>
                  <w:proofErr w:type="spellEnd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татарского языка и географии, 4 часа ,11 учащихся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Кружок « ТАТАРСКАЯ борьба» руководитель  </w:t>
                  </w:r>
                  <w:proofErr w:type="spellStart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Бадриев</w:t>
                  </w:r>
                  <w:proofErr w:type="spellEnd"/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Р.Р., участников 8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Анализ занятости </w:t>
                  </w:r>
                  <w:proofErr w:type="spellStart"/>
                  <w:r w:rsidRPr="005E1B8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обучающихсядопобразованием</w:t>
                  </w:r>
                  <w:proofErr w:type="spellEnd"/>
                </w:p>
                <w:tbl>
                  <w:tblPr>
                    <w:tblW w:w="0" w:type="auto"/>
                    <w:tblInd w:w="2212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1279"/>
                    <w:gridCol w:w="1280"/>
                    <w:gridCol w:w="1280"/>
                    <w:gridCol w:w="1280"/>
                    <w:gridCol w:w="1280"/>
                    <w:gridCol w:w="1288"/>
                    <w:gridCol w:w="1231"/>
                    <w:gridCol w:w="1220"/>
                  </w:tblGrid>
                  <w:tr w:rsidR="00611E49" w:rsidRPr="005E1B88" w:rsidTr="00393D79">
                    <w:tc>
                      <w:tcPr>
                        <w:tcW w:w="1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12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8</w:t>
                        </w:r>
                      </w:p>
                    </w:tc>
                  </w:tr>
                  <w:tr w:rsidR="00611E49" w:rsidRPr="005E1B88" w:rsidTr="00393D79">
                    <w:tc>
                      <w:tcPr>
                        <w:tcW w:w="1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100 %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100 %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100 %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100 %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100 %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  <w:tc>
                      <w:tcPr>
                        <w:tcW w:w="12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100%</w:t>
                        </w:r>
                      </w:p>
                    </w:tc>
                    <w:tc>
                      <w:tcPr>
                        <w:tcW w:w="12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611E49" w:rsidRPr="005E1B88" w:rsidRDefault="00611E49" w:rsidP="00611E49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tt-RU"/>
                          </w:rPr>
                        </w:pPr>
                        <w:r w:rsidRPr="005E1B8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tt-RU"/>
                          </w:rPr>
                          <w:t>100%</w:t>
                        </w:r>
                      </w:p>
                    </w:tc>
                  </w:tr>
                </w:tbl>
                <w:p w:rsidR="00611E49" w:rsidRPr="005E1B88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Воспитанники объединений дополнительного образования принимают активное участие в школьных, окружных и городских конкурсах, фестивалях, праздниках и конференциях, занимая призовые места.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Вывод</w:t>
                  </w: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 Система дополнительного образования и воспитательной работы составляют целостный учебно-воспитательный процесс, который предполагает: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удовлетворение образовательных потребностей учащихся и их родителей;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создание каждому ученику условий для самореализации и профессиональной ориентации;</w:t>
                  </w:r>
                </w:p>
                <w:p w:rsidR="00611E49" w:rsidRPr="005E1B88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обеспечение духовного, интеллектуального и физического развития личности ребенка;</w:t>
                  </w:r>
                </w:p>
                <w:p w:rsid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E1B8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организацию досуга учащихся, отвлечение их </w:t>
                  </w:r>
                  <w:r w:rsidR="0091300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негативного влияния социума.</w:t>
                  </w:r>
                </w:p>
                <w:p w:rsidR="0091300B" w:rsidRDefault="0091300B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1300B" w:rsidRPr="00325D70" w:rsidRDefault="0091300B" w:rsidP="0091300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Внеурочная деятельность</w:t>
                  </w:r>
                </w:p>
                <w:p w:rsidR="0091300B" w:rsidRPr="00611E49" w:rsidRDefault="0091300B" w:rsidP="0091300B">
                  <w:pPr>
                    <w:shd w:val="clear" w:color="auto" w:fill="FFFFFF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Внеурочная деятельность осуществляется во второй половине дня. Для ее организации используются различные формы: экскурсии, игры, соревнования, конкурсы, проектные и поисковые исследования и т. д.</w:t>
                  </w:r>
                </w:p>
                <w:p w:rsidR="0091300B" w:rsidRPr="0091300B" w:rsidRDefault="0091300B" w:rsidP="0091300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соответствии с   ФЗ  «Об образовании в Российской Федерации» и Законом  Республики Татарстан  «Об образовании», приказом МО и Н РФ от 30.08.2013 г. № 1015 «Об утверждении Порядка организации и осуществления образовательной деятельности </w:t>
                  </w:r>
                  <w:proofErr w:type="gramStart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proofErr w:type="gram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основным</w:t>
                  </w: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общеобразовательным программам-образовательным программам начального общего, основного общего и среднего общего образования»,  СанПиН 2.4.2.2821-10 «Санитарно - эпидемиологические требования к условиям и организации обучения в общеобразовательных  учреждениях», решен</w:t>
            </w:r>
            <w:r w:rsidR="008C20BF">
              <w:rPr>
                <w:rFonts w:ascii="Times New Roman" w:hAnsi="Times New Roman" w:cs="Times New Roman"/>
                <w:sz w:val="24"/>
                <w:szCs w:val="24"/>
              </w:rPr>
              <w:t>ием педагогического совета от 27.08.2019 года протокол № 2</w:t>
            </w: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,  с целью организации  </w:t>
            </w:r>
            <w:proofErr w:type="gram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учебно  - воспитательного</w:t>
            </w:r>
            <w:proofErr w:type="gram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 в 2019/2020 учебном году  организованы  следующие внеурочные занятия:</w:t>
            </w: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11E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 внеурочной деятельности (предметно-ориентированные) </w:t>
            </w:r>
            <w:proofErr w:type="gramEnd"/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4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66"/>
              <w:gridCol w:w="1276"/>
              <w:gridCol w:w="1985"/>
              <w:gridCol w:w="3685"/>
            </w:tblGrid>
            <w:tr w:rsidR="00611E49" w:rsidRPr="00611E49" w:rsidTr="00393D79">
              <w:trPr>
                <w:trHeight w:val="278"/>
              </w:trPr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Название внеурочного занятия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Дни недели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Ф.И.О. учителя</w:t>
                  </w:r>
                </w:p>
              </w:tc>
            </w:tr>
            <w:tr w:rsidR="00611E49" w:rsidRPr="00611E49" w:rsidTr="00393D79">
              <w:trPr>
                <w:trHeight w:val="311"/>
              </w:trPr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  <w:shd w:val="clear" w:color="auto" w:fill="FFFFFF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«Спортивный марафон»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5,6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E49" w:rsidRP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Нургалиева А.К.</w:t>
                  </w:r>
                </w:p>
              </w:tc>
            </w:tr>
            <w:tr w:rsidR="00611E49" w:rsidRPr="00611E49" w:rsidTr="00393D79">
              <w:trPr>
                <w:trHeight w:val="453"/>
              </w:trPr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«Весёлые старты»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67E27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1,4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Среда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Нургалиева А.К.</w:t>
                  </w:r>
                </w:p>
              </w:tc>
            </w:tr>
            <w:tr w:rsidR="00611E49" w:rsidRPr="00611E49" w:rsidTr="00393D79">
              <w:trPr>
                <w:trHeight w:val="453"/>
              </w:trPr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«Основы учебно-исследовательской и проектной деятельности» (группа)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«Основы учебно-исследовательской и проектной деятельности» (группа)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«Основы учебно-исследовательской и проектной деятельности» (группа)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«Основы учебно-исследовательской и проектной деятельности» (группа)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«Основы учебно-исследовательской и </w:t>
                  </w:r>
                  <w:r w:rsidR="00667E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проектной деятельности» (</w:t>
                  </w:r>
                  <w:proofErr w:type="gramStart"/>
                  <w:r w:rsidR="00667E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индиви</w:t>
                  </w: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дуальный проект</w:t>
                  </w:r>
                  <w:proofErr w:type="gram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5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6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7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8</w:t>
                  </w:r>
                </w:p>
                <w:p w:rsid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  <w:t>Среда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Э.М.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Сабирова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С.Р.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Ф.Р.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Талипова Т.Х./Нургалиева А.К.</w:t>
                  </w:r>
                </w:p>
                <w:p w:rsid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Маликова С.А./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Лотфуллина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Л.Р./ 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Хаматова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Г.И./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Закирова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Л.Н./ Идрисова Г.З.</w:t>
                  </w:r>
                </w:p>
              </w:tc>
            </w:tr>
            <w:tr w:rsidR="00611E49" w:rsidRPr="00611E49" w:rsidTr="00393D79">
              <w:trPr>
                <w:trHeight w:val="305"/>
              </w:trPr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«Шахматы»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2-3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Ситдикова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Н.Н.</w:t>
                  </w:r>
                </w:p>
              </w:tc>
            </w:tr>
            <w:tr w:rsidR="00611E49" w:rsidRPr="00611E49" w:rsidTr="00393D79">
              <w:trPr>
                <w:trHeight w:val="281"/>
              </w:trPr>
              <w:tc>
                <w:tcPr>
                  <w:tcW w:w="7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«Мир языков»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67E27" w:rsidRDefault="00667E27" w:rsidP="00611E4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Талипова Т.Х.</w:t>
                  </w: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E49" w:rsidRPr="00611E49" w:rsidRDefault="00611E49" w:rsidP="00611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Анализ занятости </w:t>
            </w:r>
            <w:proofErr w:type="gramStart"/>
            <w:r w:rsidRPr="00611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 w:rsidRPr="00611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внеурочной деятельностью.</w:t>
            </w:r>
          </w:p>
          <w:tbl>
            <w:tblPr>
              <w:tblW w:w="103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227"/>
              <w:gridCol w:w="1134"/>
              <w:gridCol w:w="1255"/>
              <w:gridCol w:w="1256"/>
              <w:gridCol w:w="1134"/>
              <w:gridCol w:w="1390"/>
              <w:gridCol w:w="1026"/>
              <w:gridCol w:w="986"/>
              <w:gridCol w:w="986"/>
            </w:tblGrid>
            <w:tr w:rsidR="00611E49" w:rsidRPr="00611E49" w:rsidTr="00393D79">
              <w:trPr>
                <w:trHeight w:val="276"/>
              </w:trPr>
              <w:tc>
                <w:tcPr>
                  <w:tcW w:w="1227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 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55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56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90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026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86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86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</w:tr>
            <w:tr w:rsidR="00611E49" w:rsidRPr="00611E49" w:rsidTr="00393D79">
              <w:trPr>
                <w:trHeight w:val="294"/>
              </w:trPr>
              <w:tc>
                <w:tcPr>
                  <w:tcW w:w="1227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255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256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100 %</w:t>
                  </w:r>
                </w:p>
              </w:tc>
              <w:tc>
                <w:tcPr>
                  <w:tcW w:w="1390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1026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986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  <w:tc>
                <w:tcPr>
                  <w:tcW w:w="986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100% учащихся 1-4-х классов посещают занятия внеурочной деятельности в количестве 5-10 часов, учащиеся 5-9 классов -5-10 часов. 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Расписание занятий составлено в соответствии с рекомендациями, в которых между основными занятиями и занятиями внеурочной деятельности предусмотрено 45 минут динамической паузы. Расписание составлено так, чтобы занятия двигательной активности чередовались с занятиями других видов деятельности.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Каждым учителем  ведется журнал внеурочной деятельности по своему направлению, где своевременно записываются все занятия согласно календарно-тематическому планированию, фиксируется учет посещаемости учащихся.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Спортивно-оздоровительное направление «Весёлые старты» реализуется в количестве 1 часа, с целью удовлетворения двигательной потребности учащихся младших классов, укрепления здоровья, развития двигательных способностей. Повышенная двигательная активность - биологическая потребность развивающегося организма, от </w:t>
            </w:r>
            <w:proofErr w:type="gram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proofErr w:type="gram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удовлетворения которой зависит здоровье детей. 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Для воспитания в детях любви к родному краю, уважения к старшим, чувства справедливости,  добра реализуются программы духовно-нравственного направления. </w:t>
            </w:r>
            <w:proofErr w:type="gram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Данное направление имеет большое воспитательное значение, играет большую роль в формировании личностных УУД. </w:t>
            </w:r>
            <w:proofErr w:type="gramEnd"/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общеинтеллектуального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необходимы для выявления и развития одаренности детей, </w:t>
            </w:r>
            <w:r w:rsidRPr="00611E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развития у детей мыслительных умений и навыков, воображения, творческого мышления, умения наблюдать и анализировать явления, проводить сравнения, обобщать факты, делать выводы. Программы </w:t>
            </w: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5-8 классов по групповым проектам (5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итература, 6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. – география, 7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.- ИЗО, 8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. -английский язык, ФЗК; 9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– индивидуальные проекты: обществознание, родная литература, биология, русский язык, алгебра) </w:t>
            </w:r>
            <w:r w:rsidRPr="00611E49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развивают мотивацию учащихся к обучению образовательных предметов. С помощью, казалось бы, несложных работают над формированием умений работать с печатными изданиями, находить в них необходимую информацию, т.е. работать с текстом, работают над развитием логического мышления школьников.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рограммы художественно-эстетического направления имеют цель раскрытие новых способностей обучающихся в области творчества, духовно-нравственное развитие и воспитание школьников. Результаты данного направления неоднократно были представлены на всеобщее обозрение родителям и учащимся школы на общешкольных праздниках, и получали положительную оценку и отзывы.</w:t>
            </w:r>
          </w:p>
          <w:p w:rsidR="00611E49" w:rsidRPr="00611E49" w:rsidRDefault="00611E49" w:rsidP="00611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социального направления закладывают основы адаптации в коллективе, стимулирования у ребенка самостоятельности в принятии решений, учиться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самовыражаться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.   Постоянная смена видов деятельности на занятиях внеурочной деятельности не позволяет детям скучать и уставать от однообразных заданий, дети активно, с интересом работают, что способствует сбережению здоровья учащихся. 100% программ внеурочной деятельности реализуется силами учителей школы.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Через реализацию данных программ формируются УУД: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Личностное профессиональное самоопределение, жизненное самоопределение;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, т.е. установление </w:t>
            </w:r>
            <w:proofErr w:type="gram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связи между целью учебной деятельности и ее мотивом.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Нравственно-этическая ориентация.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Целеполагание;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Прогнозирование;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Коррекция;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Оценка;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Логические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Постановка и решение проблем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Постановка вопросов;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Разрешение конфликтов;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выражать свои мысли.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Таким образом, каждый учитель понимает, что:</w:t>
            </w:r>
          </w:p>
          <w:p w:rsidR="00611E49" w:rsidRPr="00611E49" w:rsidRDefault="00611E49" w:rsidP="00611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– это часть основного образования, которая нацелена на помощь педагогу и ребёнку в освоении нового вида учебной деятельности, сформировать учебную мотивацию;</w:t>
            </w:r>
          </w:p>
          <w:p w:rsidR="00611E49" w:rsidRPr="00611E49" w:rsidRDefault="00611E49" w:rsidP="00611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способствует расширению образовательного пространства, создаёт дополнительные условия для развития учащихся;</w:t>
            </w:r>
          </w:p>
          <w:p w:rsidR="00611E49" w:rsidRPr="00611E49" w:rsidRDefault="00611E49" w:rsidP="00611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происходит выстраивание сети, обеспечивающей детям сопровождение, поддержку на этапах адаптации и социальные пробы на протяжении всего периода обучения.</w:t>
            </w:r>
          </w:p>
          <w:p w:rsidR="00611E49" w:rsidRPr="00611E49" w:rsidRDefault="00611E49" w:rsidP="00611E4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Выводы: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в рамках реализации ФГОС НОО, ООО осуществляется с сентября месяца 2019 г. Внеурочной деятельности предшествовала широкая подготовительная работа: разработка плана внеурочной деятельности, составление рабочих программ, выявление образовательных потребностей участников образовательного процесса.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Учителя 1-9-х классов, учителя-предметники своевременно оснащены нормативно-методическими материалами, что способствовало их осведомлённости, методической готовности к внеурочной деятельности.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Реализация всех внеурочных занятий организована в здании школы, где классные руководители, учителя-предметники  находятся вместе с ними до окончания занятий.  4 кабинета оборудованы мультимедиа, соответствуют требованиям СанПиН 2.4.2.2821-10 от 29.12.2010г.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Занятость учащихся во внеурочной деятельности – 100 %;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Расписание занятий соответствует требованиям;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Внеурочная деятельность охватывает все  направления;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Все учителя проводят внеурочную деятельность по расписанию в установленное время;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lastRenderedPageBreak/>
              <w:t>Занятия проходят в живой  и интересной для детей форме;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Материал РП в часах пройден.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Работа по отслеживанию внеурочной деятельности в части реализации ФГОС НОО будет продолжена.</w:t>
            </w:r>
          </w:p>
          <w:p w:rsidR="00611E49" w:rsidRPr="00611E49" w:rsidRDefault="00611E49" w:rsidP="00611E4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Рекомендации и предложения</w:t>
            </w:r>
            <w:r w:rsidR="00F042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всем направлениям внеурочных занятий.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При проведении занятий внеурочной деятельности продумывать сценарий занятий, формы проведения занятий.</w:t>
            </w:r>
          </w:p>
          <w:p w:rsidR="00611E49" w:rsidRPr="00611E49" w:rsidRDefault="00611E49" w:rsidP="00611E49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Создать методическую копилку программ кружков.</w:t>
            </w:r>
          </w:p>
          <w:p w:rsidR="00611E49" w:rsidRPr="00611E49" w:rsidRDefault="00611E49" w:rsidP="00611E4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Классным руководителям 1-9  классов </w:t>
            </w:r>
            <w:proofErr w:type="gram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предоставить отчет</w:t>
            </w:r>
            <w:proofErr w:type="gram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с портфолио обучающихся.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Продолжить работу по формированию УУД средствами внеурочной деятельности;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Изучить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      </w:r>
          </w:p>
          <w:p w:rsidR="00611E49" w:rsidRPr="00611E49" w:rsidRDefault="00611E49" w:rsidP="00611E4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E49">
              <w:rPr>
                <w:rFonts w:ascii="Times New Roman" w:hAnsi="Times New Roman"/>
                <w:sz w:val="24"/>
                <w:szCs w:val="24"/>
              </w:rPr>
              <w:t>Отметить активную и творческую работу учителей по организации внеурочной деятельности.</w:t>
            </w: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Успехи и достижения (участие в муниципальных, республиканских, федеральных и международных олимпиад, конкурсов, грантах и т.д.)</w:t>
            </w:r>
            <w:proofErr w:type="gramStart"/>
            <w:r w:rsidRPr="00611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611E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2019 год</w:t>
            </w: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W w:w="1459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6658"/>
              <w:gridCol w:w="1701"/>
              <w:gridCol w:w="850"/>
              <w:gridCol w:w="1559"/>
              <w:gridCol w:w="851"/>
              <w:gridCol w:w="1559"/>
              <w:gridCol w:w="1418"/>
            </w:tblGrid>
            <w:tr w:rsidR="00611E49" w:rsidRPr="00611E49" w:rsidTr="006207E4">
              <w:tc>
                <w:tcPr>
                  <w:tcW w:w="6658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Ученик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Достижение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Поощрение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 Н.Р.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Маулина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Д.А.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Сайфиева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И.Ф.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математике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программированию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 xml:space="preserve">» по русскому языку 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lastRenderedPageBreak/>
                    <w:t>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lastRenderedPageBreak/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СитдиковаН.Н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математике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математике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 Н.Р.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математике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Маулина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Д.А.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программированию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русскому языку 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Сафин И.И.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математике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математике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программированию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английскому языку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англ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 xml:space="preserve">Всероссийская олимпиада BRICSMATH.COM 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 Н.Р.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«Навстречу знаниям»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Грамота 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«Навстречу знаниям»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Сафин И.И.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Грамота 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математике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Сафин И.И.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Учвстник</w:t>
                  </w:r>
                  <w:proofErr w:type="spellEnd"/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«Волшебная осень»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«Волшебная осень»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«Волшебная осень»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«Волшебная осень»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Ковалев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lastRenderedPageBreak/>
                    <w:t>Всероссийский образовательный марафон «Волшебная осень»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СитдиковаН.Н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«Волшебная осень»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Сайфиева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И.Ф.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«Волшебная осень»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Харисова М.А.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«Юный предприниматель»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«Юный предприниматель»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«Юный предприниматель»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«Юный предприниматель»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«Юный предприниматель»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«Юный предприниматель»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Харисова М.А.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BRICSMATH.COM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BRICSMATH.COM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BRICSMATH.COM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BRICSMATH.COM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Харисова М.А.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BRICSMATH.COM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BRICSMATH.COM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BRICSMATH.COM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матем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Сафин И.И.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«Эра роботов»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«Эра роботов»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lastRenderedPageBreak/>
                    <w:t>Всероссийский образовательный марафон «Эра роботов»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СитдиковаН.Н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Всероссийский образовательный марафон «Эра роботов»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Сафин И.И.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Заврики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» по английскому языку 2019 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англ. 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игра «Футбол»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Г.М.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shd w:val="clear" w:color="auto" w:fill="FAFAFA"/>
                    </w:rPr>
                    <w:t>Всероссийская игра «Футбол»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Сафин И.И.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VII</w:t>
                  </w: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Региональная научно-практическая конференция имени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Мусы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Джалиля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среди воспитанников детских садов, обучающихся школ и профессиональных образовательных организаций, педагогических работников детских садов, школ и ПОО Северо-восточного региона Республики Татарстан, посвященной дню рождения Героя-поэта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Мусы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Джалиля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, Дню Родного языка и Году Театра в Российской Федерации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Маулина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Д.А.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  <w:lang w:val="en-US"/>
                    </w:rPr>
                    <w:t>VII</w:t>
                  </w: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Региональная научно-практическая конференция имени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Мусы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Джалиля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среди воспитанников детских садов, обучающихся школ и профессиональных образовательных организаций, педагогических работников детских садов, школ и ПОО Северо-восточного региона Республики Татарстан, посвященной дню рождения Героя-поэта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Мусы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Джалиля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, Дню Родного языка и Году Театра в Российской Федерации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 Н.Р.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Муниципальный этап Всероссийского конкурса семейных фотографий «Вместе на кухне веселее!»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III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место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 этап Республиканского художественного фестиваля народного творчества «Без бергә»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Народный вокальный ансамбль «Звездочки»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1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, 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Лауреат 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 конкурс видеороликов «Бабушкины помощники»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С.И.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Международный литературный конкурс чтецов «</w:t>
                  </w:r>
                  <w:proofErr w:type="spellStart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>Джалиловские</w:t>
                  </w:r>
                  <w:proofErr w:type="spellEnd"/>
                  <w:r w:rsidRPr="00611E49"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  <w:t xml:space="preserve"> чтения»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Сайфиева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И.Ф.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Муниципальный конкурс детских рисунков «О возраст Осени,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ты дорог и прекрасен» 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на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Муниципальный конкурс детских рисунков «О возраст Осени, ты дорог и прекрасен» 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СитдиковаН.Н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Харисова М.А.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Загиева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А.И.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Диплом</w:t>
                  </w:r>
                </w:p>
              </w:tc>
            </w:tr>
            <w:tr w:rsidR="00611E49" w:rsidRPr="00611E49" w:rsidTr="006207E4">
              <w:tc>
                <w:tcPr>
                  <w:tcW w:w="665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Соревнования по шахматам Рапид Гран-При «Белая ладья – 2019» среди команд общеобразовательных учреждений</w:t>
                  </w:r>
                </w:p>
              </w:tc>
              <w:tc>
                <w:tcPr>
                  <w:tcW w:w="170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Ситдикова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Н.Н.</w:t>
                  </w:r>
                </w:p>
              </w:tc>
              <w:tc>
                <w:tcPr>
                  <w:tcW w:w="850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Ахметова А.Р.</w:t>
                  </w:r>
                </w:p>
              </w:tc>
              <w:tc>
                <w:tcPr>
                  <w:tcW w:w="851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11E49" w:rsidRPr="00611E49" w:rsidRDefault="00611E49" w:rsidP="00611E4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1418" w:type="dxa"/>
                </w:tcPr>
                <w:p w:rsidR="00611E49" w:rsidRPr="00611E49" w:rsidRDefault="00611E49" w:rsidP="00611E49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</w:tbl>
          <w:tbl>
            <w:tblPr>
              <w:tblStyle w:val="26"/>
              <w:tblW w:w="13495" w:type="dxa"/>
              <w:tblInd w:w="675" w:type="dxa"/>
              <w:tblLayout w:type="fixed"/>
              <w:tblLook w:val="04A0"/>
            </w:tblPr>
            <w:tblGrid>
              <w:gridCol w:w="880"/>
              <w:gridCol w:w="2268"/>
              <w:gridCol w:w="6520"/>
              <w:gridCol w:w="964"/>
              <w:gridCol w:w="2863"/>
            </w:tblGrid>
            <w:tr w:rsidR="00611E49" w:rsidRPr="00611E49" w:rsidTr="00731BB1">
              <w:trPr>
                <w:trHeight w:val="556"/>
              </w:trPr>
              <w:tc>
                <w:tcPr>
                  <w:tcW w:w="8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393D7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Достижения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Деуковской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НОШ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611E49" w:rsidRPr="00611E49" w:rsidTr="00731BB1">
              <w:tc>
                <w:tcPr>
                  <w:tcW w:w="8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Образовательный марафон «Волшебная осень»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611E49" w:rsidRPr="00611E49" w:rsidTr="00731BB1">
              <w:tc>
                <w:tcPr>
                  <w:tcW w:w="8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 И.Р.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Всероссийская образовательная акция «Урок цифры»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731BB1">
              <w:tc>
                <w:tcPr>
                  <w:tcW w:w="8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Газизянов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Всероссийская образовательная акция «Урок цифры»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731BB1">
              <w:tc>
                <w:tcPr>
                  <w:tcW w:w="8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Фаррахова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Н.Р.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Всероссийская образовательная акция «Урок цифры»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731BB1">
              <w:tc>
                <w:tcPr>
                  <w:tcW w:w="88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Всероссийская образовательная акция «Урок цифры»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611E49" w:rsidRPr="00611E49" w:rsidTr="00731BB1">
              <w:trPr>
                <w:trHeight w:val="42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Газизянов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ПДД «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Светафор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611E49" w:rsidRPr="00611E49" w:rsidTr="00731BB1">
              <w:trPr>
                <w:trHeight w:val="42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Фаррахова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Н.Р.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ПДД «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Светафор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611E49" w:rsidRPr="00611E49" w:rsidTr="00731BB1">
              <w:trPr>
                <w:trHeight w:val="369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ПДД «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Светафор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611E49" w:rsidRPr="00611E49" w:rsidTr="00731BB1">
              <w:trPr>
                <w:trHeight w:val="368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 И.Р.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ПДД «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Светафор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611E49" w:rsidRPr="00611E49" w:rsidTr="00731BB1">
              <w:trPr>
                <w:trHeight w:val="57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Газизянов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Муниципальный конкурс творческих работ «Подарок маме»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Грамота, 3 место</w:t>
                  </w:r>
                </w:p>
              </w:tc>
            </w:tr>
            <w:tr w:rsidR="00611E49" w:rsidRPr="00611E49" w:rsidTr="00731BB1">
              <w:trPr>
                <w:trHeight w:val="429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11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Муниципальный конкурс творческих работ «Подарок маме»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Грамота, 3 место</w:t>
                  </w:r>
                </w:p>
              </w:tc>
            </w:tr>
            <w:tr w:rsidR="00611E49" w:rsidRPr="00611E49" w:rsidTr="00731BB1">
              <w:trPr>
                <w:trHeight w:val="27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 И.Р.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Видеоролик «Бабушка рядом с дедушкой».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</w:tr>
            <w:tr w:rsidR="00611E49" w:rsidRPr="00611E49" w:rsidTr="00731BB1">
              <w:trPr>
                <w:trHeight w:val="54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Муниципальный этап Республиканского конкурса в рамках Международного Фестиваля «Детство без границ»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</w:tr>
            <w:tr w:rsidR="00611E49" w:rsidRPr="00611E49" w:rsidTr="00731BB1">
              <w:trPr>
                <w:trHeight w:val="561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Фаррахова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Н.Р.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Муниципальный этап Республиканского конкурса в рамках Международного Фестиваля «Детство без границ»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</w:tr>
            <w:tr w:rsidR="00611E49" w:rsidRPr="00611E49" w:rsidTr="00731BB1">
              <w:trPr>
                <w:trHeight w:val="318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«Безопасность  при пожаре»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611E49" w:rsidRPr="00611E49" w:rsidTr="00731BB1">
              <w:trPr>
                <w:trHeight w:val="27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Газизянов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«Безопасность  при пожаре»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Диплом 1 степени</w:t>
                  </w:r>
                </w:p>
              </w:tc>
            </w:tr>
            <w:tr w:rsidR="00611E49" w:rsidRPr="00611E49" w:rsidTr="00731BB1">
              <w:trPr>
                <w:trHeight w:val="24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Фаррахова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Н.Р.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«Безопасность  при пожаре»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611E49" w:rsidRPr="00611E49" w:rsidTr="00731BB1">
              <w:trPr>
                <w:trHeight w:val="27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 И.Р.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«Безопасность  при пожаре»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II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степени</w:t>
                  </w:r>
                </w:p>
              </w:tc>
            </w:tr>
            <w:tr w:rsidR="00611E49" w:rsidRPr="00611E49" w:rsidTr="00731BB1">
              <w:trPr>
                <w:trHeight w:val="517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Газизянов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«Декоративно – прикладное искусство: Гжель»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III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степени</w:t>
                  </w:r>
                </w:p>
              </w:tc>
            </w:tr>
            <w:tr w:rsidR="00611E49" w:rsidRPr="00611E49" w:rsidTr="00731BB1">
              <w:trPr>
                <w:trHeight w:val="25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«Декоративно – прикладное искусство: Гжель»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III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степени</w:t>
                  </w:r>
                </w:p>
              </w:tc>
            </w:tr>
            <w:tr w:rsidR="00611E49" w:rsidRPr="00611E49" w:rsidTr="00731BB1">
              <w:trPr>
                <w:trHeight w:val="16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Фаррахова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Н.Р.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«Декоративно – прикладное искусство: Гжель»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III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степени</w:t>
                  </w:r>
                </w:p>
              </w:tc>
            </w:tr>
            <w:tr w:rsidR="00611E49" w:rsidRPr="00611E49" w:rsidTr="00731BB1">
              <w:trPr>
                <w:trHeight w:val="72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 И.Р.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«Декоративно – прикладное искусство: Гжель»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III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степени</w:t>
                  </w:r>
                </w:p>
              </w:tc>
            </w:tr>
            <w:tr w:rsidR="00611E49" w:rsidRPr="00611E49" w:rsidTr="00731BB1">
              <w:trPr>
                <w:trHeight w:val="37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Харисова Р.Ф.</w:t>
                  </w:r>
                </w:p>
              </w:tc>
              <w:tc>
                <w:tcPr>
                  <w:tcW w:w="65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Международная викторина «Мифы и легенды России»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Диплом 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III</w:t>
                  </w: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степени</w:t>
                  </w: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611E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Достижения учащихся  1. 4 классов за 2019 год</w:t>
            </w:r>
          </w:p>
          <w:tbl>
            <w:tblPr>
              <w:tblStyle w:val="ad"/>
              <w:tblW w:w="14170" w:type="dxa"/>
              <w:tblLayout w:type="fixed"/>
              <w:tblLook w:val="04A0"/>
            </w:tblPr>
            <w:tblGrid>
              <w:gridCol w:w="1129"/>
              <w:gridCol w:w="3315"/>
              <w:gridCol w:w="2781"/>
              <w:gridCol w:w="3969"/>
              <w:gridCol w:w="2976"/>
            </w:tblGrid>
            <w:tr w:rsidR="00731BB1" w:rsidRPr="00611E49" w:rsidTr="00731BB1"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Название мероприятий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Уровень, результат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Руководитель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Ахметов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Райнур</w:t>
                  </w:r>
                  <w:proofErr w:type="spellEnd"/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фотографий «Мир глазами фотографа»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Республиканский Участник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Ф.Р.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Культурно-просветительская акция «Культурный марафон»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Всероссийский. 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Творческий конкурс «Вот моя деревня, вот мой край родной!»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Всероссийский, 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«Звездный час» по математике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Международный, 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Фестиваль-конкурс «Без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бергэ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Школьный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творческих работ «Люди разные и это хорошо»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Муни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ципальный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Фотоконкурс «Пусть вечно бьется зеленое сердце Планеты»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Муни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ципальный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,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«Интернет»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lastRenderedPageBreak/>
                    <w:t>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Конкус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«Подарок маме»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, 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Ф.Р.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Гайнетдинова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Амина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 класс</w:t>
                  </w: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Космогонка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» 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Учи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.р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</w:t>
                  </w:r>
                  <w:proofErr w:type="spellEnd"/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“Җәлил укулары”  әдәби бәйге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Международный, 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Научно-практическая конференция имени М.Джалиля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Межрегиональный, диплом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«Русский медвежонок»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рисунков и фоторабот «Парки и скверы моей малой Родины»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Конференция исследовательских краеведческих работ «Жить, помня о корнях своих»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Республиканский, 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творческих работ «Люди разные и это хорошо»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стихотворений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Шифалыкуллар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Республиканский, участник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«Интернет»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Культурно-просветительская акция «Культурный марафон»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Всероссийский. 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,о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зраст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осени, Ты дорог и прекрасен»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Муниципальный, 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731BB1" w:rsidRPr="00611E49" w:rsidTr="00731BB1">
              <w:tc>
                <w:tcPr>
                  <w:tcW w:w="112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Ковалев Михаил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 класс</w:t>
                  </w: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«Интернет»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Культурно-просветительская акция «Культурный марафон»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Всероссийский. 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«Мой любимый учитель»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Муниципальный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сертиикат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ФарманянРузана</w:t>
                  </w:r>
                  <w:proofErr w:type="spellEnd"/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1класс</w:t>
                  </w: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«Интернет»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сертификат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Культурно-просветительская акция «Культурный марафон»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Всероссийский. 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«Звездный час» по математике, диплом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Международный, диплом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«Подарок маме»</w:t>
                  </w: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</w:t>
                  </w:r>
                </w:p>
              </w:tc>
              <w:tc>
                <w:tcPr>
                  <w:tcW w:w="29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</w:t>
                  </w:r>
                  <w:proofErr w:type="gramEnd"/>
                </w:p>
              </w:tc>
            </w:tr>
            <w:tr w:rsidR="00731BB1" w:rsidRPr="00611E49" w:rsidTr="00731BB1">
              <w:tc>
                <w:tcPr>
                  <w:tcW w:w="1129" w:type="dxa"/>
                  <w:vMerge/>
                  <w:tcBorders>
                    <w:left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tcBorders>
                    <w:left w:val="single" w:sz="4" w:space="0" w:color="000000" w:themeColor="text1"/>
                  </w:tcBorders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 Достижения учащихся 5 класса</w:t>
                  </w:r>
                </w:p>
              </w:tc>
              <w:tc>
                <w:tcPr>
                  <w:tcW w:w="396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731BB1" w:rsidRPr="00611E49" w:rsidTr="00731BB1">
              <w:tc>
                <w:tcPr>
                  <w:tcW w:w="1129" w:type="dxa"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731BB1" w:rsidRPr="00611E49" w:rsidTr="00731BB1">
              <w:tc>
                <w:tcPr>
                  <w:tcW w:w="112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315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Харисова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Эльвина</w:t>
                  </w:r>
                  <w:proofErr w:type="spellEnd"/>
                </w:p>
              </w:tc>
              <w:tc>
                <w:tcPr>
                  <w:tcW w:w="2781" w:type="dxa"/>
                </w:tcPr>
                <w:p w:rsidR="00731BB1" w:rsidRPr="00611E49" w:rsidRDefault="00731BB1" w:rsidP="00B11A4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396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Республиканская интернет – олимпиада на знание ПДД</w:t>
                  </w:r>
                </w:p>
              </w:tc>
              <w:tc>
                <w:tcPr>
                  <w:tcW w:w="2976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315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Данияр</w:t>
                  </w:r>
                  <w:proofErr w:type="spellEnd"/>
                </w:p>
              </w:tc>
              <w:tc>
                <w:tcPr>
                  <w:tcW w:w="2781" w:type="dxa"/>
                </w:tcPr>
                <w:p w:rsidR="00731BB1" w:rsidRPr="00611E49" w:rsidRDefault="00731BB1" w:rsidP="00B11A4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</w:tc>
              <w:tc>
                <w:tcPr>
                  <w:tcW w:w="396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Республиканская интернет –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олимпиада на знание ПДД</w:t>
                  </w:r>
                </w:p>
              </w:tc>
              <w:tc>
                <w:tcPr>
                  <w:tcW w:w="2976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2019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3315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Сафин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Камиль</w:t>
                  </w:r>
                  <w:proofErr w:type="spellEnd"/>
                </w:p>
              </w:tc>
              <w:tc>
                <w:tcPr>
                  <w:tcW w:w="2781" w:type="dxa"/>
                </w:tcPr>
                <w:p w:rsidR="00731BB1" w:rsidRPr="00611E49" w:rsidRDefault="00731BB1" w:rsidP="00B11A4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96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интернет</w:t>
                  </w:r>
                </w:p>
              </w:tc>
              <w:tc>
                <w:tcPr>
                  <w:tcW w:w="2976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315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Данияр</w:t>
                  </w:r>
                  <w:proofErr w:type="spellEnd"/>
                </w:p>
              </w:tc>
              <w:tc>
                <w:tcPr>
                  <w:tcW w:w="2781" w:type="dxa"/>
                </w:tcPr>
                <w:p w:rsidR="00731BB1" w:rsidRPr="00611E49" w:rsidRDefault="00731BB1" w:rsidP="00B11A4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96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интернет</w:t>
                  </w:r>
                </w:p>
              </w:tc>
              <w:tc>
                <w:tcPr>
                  <w:tcW w:w="2976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315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ГалиуллинРазиль</w:t>
                  </w:r>
                  <w:proofErr w:type="spellEnd"/>
                </w:p>
              </w:tc>
              <w:tc>
                <w:tcPr>
                  <w:tcW w:w="2781" w:type="dxa"/>
                </w:tcPr>
                <w:p w:rsidR="00731BB1" w:rsidRPr="00611E49" w:rsidRDefault="00731BB1" w:rsidP="00B11A4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96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интернет</w:t>
                  </w:r>
                </w:p>
              </w:tc>
              <w:tc>
                <w:tcPr>
                  <w:tcW w:w="2976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</w:tr>
            <w:tr w:rsidR="00731BB1" w:rsidRPr="00611E49" w:rsidTr="00731BB1">
              <w:tc>
                <w:tcPr>
                  <w:tcW w:w="112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315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Харисова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эльвина</w:t>
                  </w:r>
                  <w:proofErr w:type="spellEnd"/>
                </w:p>
              </w:tc>
              <w:tc>
                <w:tcPr>
                  <w:tcW w:w="2781" w:type="dxa"/>
                </w:tcPr>
                <w:p w:rsidR="00731BB1" w:rsidRPr="00611E49" w:rsidRDefault="00731BB1" w:rsidP="00B11A4A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969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Единый урок безопасности в сети интернет</w:t>
                  </w:r>
                </w:p>
              </w:tc>
              <w:tc>
                <w:tcPr>
                  <w:tcW w:w="2976" w:type="dxa"/>
                  <w:hideMark/>
                </w:tcPr>
                <w:p w:rsidR="00731BB1" w:rsidRPr="00611E49" w:rsidRDefault="00731BB1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1E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Достижения 6-7 классов</w:t>
            </w:r>
          </w:p>
          <w:tbl>
            <w:tblPr>
              <w:tblStyle w:val="110"/>
              <w:tblW w:w="0" w:type="auto"/>
              <w:tblLayout w:type="fixed"/>
              <w:tblLook w:val="04A0"/>
            </w:tblPr>
            <w:tblGrid>
              <w:gridCol w:w="658"/>
              <w:gridCol w:w="2598"/>
              <w:gridCol w:w="1056"/>
              <w:gridCol w:w="5464"/>
              <w:gridCol w:w="1701"/>
              <w:gridCol w:w="2665"/>
            </w:tblGrid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ФИО учащихся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Достижение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ФИО руководителя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ДавлетшинаФируза</w:t>
                  </w:r>
                  <w:proofErr w:type="spellEnd"/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Всероссийская олимпиада «</w:t>
                  </w: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Меташкола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2019, декабрь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Э.М.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Давлетшина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Ф.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Конкурс рисунков «Буду бдительным на льду»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Э.М.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Маликов С.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Конкурс сочинений «Люди разные и это хорошо»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Э.М.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Билалова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Марьям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«Подарок маме»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2019, октябрь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Э.М.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ДавлетшинаФируза</w:t>
                  </w:r>
                  <w:proofErr w:type="spellEnd"/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«Мой любимый учитель»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2019, октябрь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Э.М.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Билалова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Марьям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«Мой любимый учитель»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2019, октябрь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Э.М.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Маликов С.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Легкоатлетический кросс в зачет Всероссийской Олимпиады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Нургалиева А.К.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Маликов С.</w:t>
                  </w: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Лыжня России-2019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Нургалиева А.К.</w:t>
                  </w:r>
                </w:p>
              </w:tc>
            </w:tr>
            <w:tr w:rsidR="00611E49" w:rsidRPr="00611E49" w:rsidTr="00393D79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5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5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5,6</w:t>
                  </w:r>
                </w:p>
              </w:tc>
              <w:tc>
                <w:tcPr>
                  <w:tcW w:w="546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Соревнования по мини-футболу среди девочек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266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Нургалиева А.К.</w:t>
                  </w: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1E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Достижения учащихся    8 классов на 2019 год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2943"/>
              <w:gridCol w:w="7088"/>
              <w:gridCol w:w="2551"/>
              <w:gridCol w:w="2835"/>
            </w:tblGrid>
            <w:tr w:rsidR="00611E49" w:rsidRPr="00611E49" w:rsidTr="00393D79">
              <w:tc>
                <w:tcPr>
                  <w:tcW w:w="2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ФИО ученика</w:t>
                  </w:r>
                </w:p>
              </w:tc>
              <w:tc>
                <w:tcPr>
                  <w:tcW w:w="70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статус</w:t>
                  </w:r>
                </w:p>
              </w:tc>
            </w:tr>
            <w:tr w:rsidR="00611E49" w:rsidRPr="00611E49" w:rsidTr="00393D79">
              <w:tc>
                <w:tcPr>
                  <w:tcW w:w="2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Бадретдинова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Л.</w:t>
                  </w:r>
                </w:p>
              </w:tc>
              <w:tc>
                <w:tcPr>
                  <w:tcW w:w="70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Марафон чтения «Читающие дети»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«Замечательный вожатый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»в</w:t>
                  </w:r>
                  <w:proofErr w:type="gramEnd"/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Конкурс рисунков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«Книжные иллюстрации» по произведениям Л.Толстого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«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Джалиловские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чтения»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 этап предметных олимпиад: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 химии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 ОБЖ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Республиканский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Республиканский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Участник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 место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 место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 место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</w:tr>
            <w:tr w:rsidR="00611E49" w:rsidRPr="00611E49" w:rsidTr="00393D79">
              <w:tc>
                <w:tcPr>
                  <w:tcW w:w="2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Галимов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70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 этап предметных олимпиад: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 физкультуре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Соревнования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посвещенные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74-й годовщине Победе ВОВ 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по легкой атлетике -60 м 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прыжки в длину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Муниципальный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победитель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 место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 место</w:t>
                  </w:r>
                </w:p>
              </w:tc>
            </w:tr>
            <w:tr w:rsidR="00611E49" w:rsidRPr="00611E49" w:rsidTr="00393D79">
              <w:tc>
                <w:tcPr>
                  <w:tcW w:w="2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Сайфиева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70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 этап предметных олимпиад: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 химии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по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тат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.л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итературе</w:t>
                  </w:r>
                  <w:proofErr w:type="spellEnd"/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 англ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.я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зыку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по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рус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.я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зыку</w:t>
                  </w:r>
                  <w:proofErr w:type="spellEnd"/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 литературе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611E49" w:rsidRPr="00611E49" w:rsidTr="00393D79">
              <w:tc>
                <w:tcPr>
                  <w:tcW w:w="29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Сахапова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70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 этап предметных олимпиад:</w:t>
                  </w:r>
                </w:p>
                <w:p w:rsidR="00611E49" w:rsidRPr="00611E49" w:rsidRDefault="00393D7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искусств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Муниципальный</w:t>
                  </w:r>
                </w:p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призер</w:t>
                  </w: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1E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достижения   учащихся 9 класса </w:t>
            </w:r>
          </w:p>
          <w:tbl>
            <w:tblPr>
              <w:tblStyle w:val="ad"/>
              <w:tblW w:w="14596" w:type="dxa"/>
              <w:tblLayout w:type="fixed"/>
              <w:tblLook w:val="04A0"/>
            </w:tblPr>
            <w:tblGrid>
              <w:gridCol w:w="5949"/>
              <w:gridCol w:w="3373"/>
              <w:gridCol w:w="2552"/>
              <w:gridCol w:w="2722"/>
            </w:tblGrid>
            <w:tr w:rsidR="00611E4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ФИО участника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Статус </w:t>
                  </w:r>
                </w:p>
              </w:tc>
            </w:tr>
            <w:tr w:rsidR="00611E4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Республиканская олимпиада по литературе для учащихся школ с родным языком обучения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Республиканский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Нуриева Ч.И.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Свидетельство об участии</w:t>
                  </w:r>
                </w:p>
              </w:tc>
            </w:tr>
            <w:tr w:rsidR="00611E4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 фотоконкурс «Моя малая родина»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Всероссийский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 Н.Р.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Сертификат участника</w:t>
                  </w:r>
                </w:p>
              </w:tc>
            </w:tr>
            <w:tr w:rsidR="00611E4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Республиканская олимпиада по литературе для учащихся школ с родным языком обучения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Муниципальный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Гараева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А.Т.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Грамота победителя </w:t>
                  </w:r>
                </w:p>
              </w:tc>
            </w:tr>
            <w:tr w:rsidR="00611E4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Республиканская олимпиада по литературе для учащихся школ с родным языком обучения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Муниципальный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Шайхетдинов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Д.Н.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 призёра</w:t>
                  </w:r>
                </w:p>
              </w:tc>
            </w:tr>
            <w:tr w:rsidR="00611E4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Республиканская олимпиада по русскому языку  для учащихся школ с родным языком обучения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Муниципальный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Гараева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А.Т.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Грамота победителя </w:t>
                  </w:r>
                </w:p>
              </w:tc>
            </w:tr>
            <w:tr w:rsidR="00611E4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Республиканская олимпиада по русскому языку  для учащихся школ с родным языком обучения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Муниципальный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Шайхетдинов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Д.Н.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Грамота победителя </w:t>
                  </w:r>
                </w:p>
              </w:tc>
            </w:tr>
            <w:tr w:rsidR="00393D7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Усманова Л.(9класс)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Олимпиада по ФЗК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D7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Усманова Л.(9класс)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Легкоатлетический кросс в зачет Всероссийской Олимпиады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 место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D7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Галимов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А.(8 класс)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Олимпиада по ФЗК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93D79" w:rsidRPr="00611E49" w:rsidTr="00393D79">
              <w:tc>
                <w:tcPr>
                  <w:tcW w:w="5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Маликов С.(7 класс)</w:t>
                  </w:r>
                </w:p>
              </w:tc>
              <w:tc>
                <w:tcPr>
                  <w:tcW w:w="33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Олимпиада по ФЗК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победитель</w:t>
                  </w:r>
                </w:p>
              </w:tc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11E49" w:rsidRPr="00611E49" w:rsidRDefault="00611E49" w:rsidP="0061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1E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Достижения учащихся по спорту</w:t>
            </w:r>
          </w:p>
          <w:tbl>
            <w:tblPr>
              <w:tblStyle w:val="ad"/>
              <w:tblW w:w="17714" w:type="dxa"/>
              <w:tblLayout w:type="fixed"/>
              <w:tblLook w:val="04A0"/>
            </w:tblPr>
            <w:tblGrid>
              <w:gridCol w:w="6204"/>
              <w:gridCol w:w="8392"/>
              <w:gridCol w:w="3118"/>
            </w:tblGrid>
            <w:tr w:rsidR="00611E49" w:rsidRPr="00611E49" w:rsidTr="00393D79">
              <w:trPr>
                <w:gridAfter w:val="1"/>
                <w:wAfter w:w="3118" w:type="dxa"/>
                <w:trHeight w:val="711"/>
              </w:trPr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Наименования 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Места и ФИО</w:t>
                  </w:r>
                </w:p>
              </w:tc>
            </w:tr>
            <w:tr w:rsidR="00611E49" w:rsidRPr="00611E49" w:rsidTr="00393D79">
              <w:trPr>
                <w:gridAfter w:val="1"/>
                <w:wAfter w:w="3118" w:type="dxa"/>
              </w:trPr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17 мая в г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.М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ензелинске проводились соревнования посвященные 74-й годовщине Победы в ВОВ по лёгкой атлетике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393D7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Билалова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М. 60 м-3 место       </w:t>
                  </w:r>
                  <w:proofErr w:type="spellStart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Галимов</w:t>
                  </w:r>
                  <w:proofErr w:type="spellEnd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А.60м -3 </w:t>
                  </w:r>
                  <w:proofErr w:type="spellStart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место</w:t>
                  </w:r>
                  <w:proofErr w:type="gramStart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,п</w:t>
                  </w:r>
                  <w:proofErr w:type="gramEnd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рыж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в длину с разбега – 1 место.   </w:t>
                  </w:r>
                  <w:proofErr w:type="spellStart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бщая</w:t>
                  </w:r>
                  <w:proofErr w:type="spellEnd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команда по эстафете - 2 место.</w:t>
                  </w:r>
                </w:p>
              </w:tc>
            </w:tr>
            <w:tr w:rsidR="00611E49" w:rsidRPr="00611E49" w:rsidTr="00393D79">
              <w:trPr>
                <w:gridAfter w:val="1"/>
                <w:wAfter w:w="3118" w:type="dxa"/>
              </w:trPr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20.04.2019г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.о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тряд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ЮИД''Светофор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" на муниципальном этапе Республиканского конкурса "Безопасное колесо"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Грамота за активное</w:t>
                  </w:r>
                  <w:r w:rsidR="00393D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участие: </w:t>
                  </w:r>
                  <w:proofErr w:type="spellStart"/>
                  <w:r w:rsidR="00393D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Галиуллин</w:t>
                  </w:r>
                  <w:proofErr w:type="spellEnd"/>
                  <w:r w:rsidR="00393D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Р.(4)   </w:t>
                  </w: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 Д.(4)</w:t>
                  </w:r>
                </w:p>
                <w:p w:rsidR="00611E49" w:rsidRPr="00611E49" w:rsidRDefault="00393D7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Гайнетдинова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А.(3)             </w:t>
                  </w:r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Харисова Э.(4)</w:t>
                  </w:r>
                </w:p>
              </w:tc>
            </w:tr>
            <w:tr w:rsidR="00611E49" w:rsidRPr="00611E49" w:rsidTr="00393D79">
              <w:trPr>
                <w:gridAfter w:val="1"/>
                <w:wAfter w:w="3118" w:type="dxa"/>
              </w:trPr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турнир по мини-футболу среди девочек 5-7 классов общеобразовательных школ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Мензелинскского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района.(28 января)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3 место: Ахметова А.(</w:t>
                  </w:r>
                  <w:r w:rsidR="00393D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5)  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Билалова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М.(5)</w:t>
                  </w:r>
                </w:p>
                <w:p w:rsidR="00611E49" w:rsidRPr="00611E49" w:rsidRDefault="00393D7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Мухаметшина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(6)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Давлетшина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(6)         </w:t>
                  </w:r>
                  <w:proofErr w:type="spellStart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Бадретдинов</w:t>
                  </w:r>
                  <w:proofErr w:type="spellEnd"/>
                  <w:r w:rsidR="00611E49"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Л.(7)</w:t>
                  </w:r>
                </w:p>
              </w:tc>
            </w:tr>
            <w:tr w:rsidR="00611E49" w:rsidRPr="00611E49" w:rsidTr="00393D79">
              <w:trPr>
                <w:gridAfter w:val="1"/>
                <w:wAfter w:w="3118" w:type="dxa"/>
              </w:trPr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Всероссийский день бега</w:t>
                  </w:r>
                  <w:proofErr w:type="gram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"К</w:t>
                  </w:r>
                  <w:proofErr w:type="gram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росс нации 2018"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Маликов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Самат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– 2 место</w:t>
                  </w:r>
                </w:p>
              </w:tc>
            </w:tr>
            <w:tr w:rsidR="00611E49" w:rsidRPr="00611E49" w:rsidTr="00393D79">
              <w:trPr>
                <w:gridAfter w:val="1"/>
                <w:wAfter w:w="3118" w:type="dxa"/>
              </w:trPr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смотр-конкурс дружин юных пожарных</w:t>
                  </w:r>
                  <w:r w:rsidR="00393D7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«Лучшая дружина юных пожарных»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11E49" w:rsidRPr="00611E49" w:rsidRDefault="00611E49" w:rsidP="00611E4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1 место</w:t>
                  </w:r>
                </w:p>
              </w:tc>
            </w:tr>
            <w:tr w:rsidR="00393D79" w:rsidRPr="00611E49" w:rsidTr="00393D79"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Закиров Д. (5 класс)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В интернет – олимпиаде  «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Сакла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 среди 5-6 классов на знание правил безопасного поведения на дорогах</w:t>
                  </w:r>
                </w:p>
              </w:tc>
              <w:tc>
                <w:tcPr>
                  <w:tcW w:w="3118" w:type="dxa"/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Свидетельство</w:t>
                  </w:r>
                </w:p>
              </w:tc>
            </w:tr>
            <w:tr w:rsidR="00393D79" w:rsidRPr="00611E49" w:rsidTr="00393D79">
              <w:tc>
                <w:tcPr>
                  <w:tcW w:w="6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Харисова Э.(5 класс)</w:t>
                  </w:r>
                </w:p>
              </w:tc>
              <w:tc>
                <w:tcPr>
                  <w:tcW w:w="8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В интернет – олимпиаде  « </w:t>
                  </w:r>
                  <w:proofErr w:type="spellStart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Сакла</w:t>
                  </w:r>
                  <w:proofErr w:type="spellEnd"/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» среди 5-6 классов на знание правил безопасного поведения на дорогах</w:t>
                  </w:r>
                </w:p>
              </w:tc>
              <w:tc>
                <w:tcPr>
                  <w:tcW w:w="3118" w:type="dxa"/>
                </w:tcPr>
                <w:p w:rsidR="00393D79" w:rsidRPr="00611E49" w:rsidRDefault="00393D79" w:rsidP="00393D79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611E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Свидетельство</w:t>
                  </w:r>
                </w:p>
              </w:tc>
            </w:tr>
          </w:tbl>
          <w:p w:rsidR="00611E49" w:rsidRDefault="00611E49" w:rsidP="0061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</w:rPr>
              <w:t>Востребованность выпускников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tbl>
            <w:tblPr>
              <w:tblW w:w="494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626"/>
              <w:gridCol w:w="1993"/>
              <w:gridCol w:w="4086"/>
              <w:gridCol w:w="3346"/>
              <w:gridCol w:w="3346"/>
            </w:tblGrid>
            <w:tr w:rsidR="00AF316A" w:rsidRPr="00166A87" w:rsidTr="00B11A4A">
              <w:tc>
                <w:tcPr>
                  <w:tcW w:w="565" w:type="pct"/>
                  <w:vMerge w:val="restar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Год выпуска</w:t>
                  </w:r>
                </w:p>
              </w:tc>
              <w:tc>
                <w:tcPr>
                  <w:tcW w:w="4435" w:type="pct"/>
                  <w:gridSpan w:val="4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Основная школа</w:t>
                  </w:r>
                </w:p>
              </w:tc>
            </w:tr>
            <w:tr w:rsidR="00AF316A" w:rsidRPr="00166A87" w:rsidTr="00B11A4A">
              <w:trPr>
                <w:cantSplit/>
                <w:trHeight w:val="693"/>
              </w:trPr>
              <w:tc>
                <w:tcPr>
                  <w:tcW w:w="565" w:type="pct"/>
                  <w:vMerge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9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Всего</w:t>
                  </w:r>
                </w:p>
              </w:tc>
              <w:tc>
                <w:tcPr>
                  <w:tcW w:w="1419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Перешли в 10-й класс другой ОО</w:t>
                  </w:r>
                </w:p>
              </w:tc>
              <w:tc>
                <w:tcPr>
                  <w:tcW w:w="116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 xml:space="preserve">Поступили в </w:t>
                  </w:r>
                  <w:proofErr w:type="gramStart"/>
                  <w:r w:rsidRPr="00166A87">
                    <w:rPr>
                      <w:rFonts w:ascii="Times New Roman" w:hAnsi="Times New Roman" w:cs="Times New Roman"/>
                    </w:rPr>
                    <w:t>профессиональную</w:t>
                  </w:r>
                  <w:proofErr w:type="gramEnd"/>
                  <w:r w:rsidRPr="00166A87">
                    <w:rPr>
                      <w:rFonts w:ascii="Times New Roman" w:hAnsi="Times New Roman" w:cs="Times New Roman"/>
                    </w:rPr>
                    <w:t xml:space="preserve"> ОО своего района </w:t>
                  </w:r>
                </w:p>
              </w:tc>
              <w:tc>
                <w:tcPr>
                  <w:tcW w:w="1162" w:type="pct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 xml:space="preserve">Поступили в </w:t>
                  </w:r>
                  <w:proofErr w:type="gramStart"/>
                  <w:r w:rsidRPr="00166A87">
                    <w:rPr>
                      <w:rFonts w:ascii="Times New Roman" w:hAnsi="Times New Roman" w:cs="Times New Roman"/>
                    </w:rPr>
                    <w:t>профессиональную</w:t>
                  </w:r>
                  <w:proofErr w:type="gramEnd"/>
                  <w:r w:rsidRPr="00166A87">
                    <w:rPr>
                      <w:rFonts w:ascii="Times New Roman" w:hAnsi="Times New Roman" w:cs="Times New Roman"/>
                    </w:rPr>
                    <w:t xml:space="preserve"> ОО других городов РТ</w:t>
                  </w:r>
                </w:p>
              </w:tc>
            </w:tr>
            <w:tr w:rsidR="00AF316A" w:rsidRPr="00166A87" w:rsidTr="00B11A4A">
              <w:tc>
                <w:tcPr>
                  <w:tcW w:w="565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2017</w:t>
                  </w:r>
                </w:p>
              </w:tc>
              <w:tc>
                <w:tcPr>
                  <w:tcW w:w="69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419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6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62" w:type="pct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7</w:t>
                  </w:r>
                </w:p>
              </w:tc>
            </w:tr>
            <w:tr w:rsidR="00AF316A" w:rsidRPr="00166A87" w:rsidTr="00B11A4A">
              <w:tc>
                <w:tcPr>
                  <w:tcW w:w="565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2018</w:t>
                  </w:r>
                </w:p>
              </w:tc>
              <w:tc>
                <w:tcPr>
                  <w:tcW w:w="69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419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16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162" w:type="pct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</w:tr>
            <w:tr w:rsidR="00AF316A" w:rsidRPr="00166A87" w:rsidTr="00B11A4A">
              <w:tc>
                <w:tcPr>
                  <w:tcW w:w="565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2019</w:t>
                  </w:r>
                </w:p>
              </w:tc>
              <w:tc>
                <w:tcPr>
                  <w:tcW w:w="69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1419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162" w:type="pct"/>
                  <w:vAlign w:val="center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162" w:type="pct"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</w:tr>
          </w:tbl>
          <w:p w:rsidR="00AF316A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Количество выпускников 9-го класса, которые  поступили учиться в профессиональные ОО своего района</w:t>
            </w:r>
            <w:proofErr w:type="gramStart"/>
            <w:r w:rsidRPr="00166A8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66A87">
              <w:rPr>
                <w:rFonts w:ascii="Times New Roman" w:hAnsi="Times New Roman" w:cs="Times New Roman"/>
              </w:rPr>
              <w:t xml:space="preserve"> остаётся на стабильном уровне.</w:t>
            </w:r>
          </w:p>
          <w:p w:rsidR="00AF316A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66A87">
              <w:rPr>
                <w:rFonts w:ascii="Times New Roman" w:hAnsi="Times New Roman" w:cs="Times New Roman"/>
                <w:b/>
              </w:rPr>
              <w:t>Функционирование ВСОКО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В Школе утверждено положение о внутренней системе оценки качества образования от</w:t>
            </w:r>
            <w:r>
              <w:rPr>
                <w:rFonts w:ascii="Times New Roman" w:hAnsi="Times New Roman" w:cs="Times New Roman"/>
              </w:rPr>
              <w:t xml:space="preserve"> 27.12.2019</w:t>
            </w:r>
            <w:r w:rsidRPr="00166A87">
              <w:rPr>
                <w:rFonts w:ascii="Times New Roman" w:hAnsi="Times New Roman" w:cs="Times New Roman"/>
              </w:rPr>
              <w:t xml:space="preserve"> г. По итогам оц</w:t>
            </w:r>
            <w:r>
              <w:rPr>
                <w:rFonts w:ascii="Times New Roman" w:hAnsi="Times New Roman" w:cs="Times New Roman"/>
              </w:rPr>
              <w:t>енки качества образования в 2019</w:t>
            </w:r>
            <w:r w:rsidRPr="00166A87">
              <w:rPr>
                <w:rFonts w:ascii="Times New Roman" w:hAnsi="Times New Roman" w:cs="Times New Roman"/>
              </w:rPr>
              <w:t xml:space="preserve"> году выявлено, что уровень </w:t>
            </w:r>
            <w:proofErr w:type="spellStart"/>
            <w:r w:rsidRPr="00166A87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166A87">
              <w:rPr>
                <w:rFonts w:ascii="Times New Roman" w:hAnsi="Times New Roman" w:cs="Times New Roman"/>
              </w:rPr>
              <w:t xml:space="preserve"> и личностных  результатов соответствуют среднему уровню.</w:t>
            </w:r>
          </w:p>
          <w:p w:rsidR="00AF316A" w:rsidRPr="00166A87" w:rsidRDefault="00AF316A" w:rsidP="00AF316A">
            <w:pPr>
              <w:spacing w:after="0" w:line="240" w:lineRule="auto"/>
              <w:ind w:right="-426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 результатам анкетирования 2019</w:t>
            </w:r>
            <w:r w:rsidRPr="00166A87">
              <w:rPr>
                <w:rFonts w:ascii="Times New Roman" w:hAnsi="Times New Roman" w:cs="Times New Roman"/>
              </w:rPr>
              <w:t xml:space="preserve"> года выявлено, большая часть родителей </w:t>
            </w:r>
            <w:r>
              <w:rPr>
                <w:rFonts w:ascii="Times New Roman" w:hAnsi="Times New Roman" w:cs="Times New Roman"/>
                <w:bCs/>
              </w:rPr>
              <w:t>(99</w:t>
            </w:r>
            <w:r w:rsidRPr="00166A87">
              <w:rPr>
                <w:rFonts w:ascii="Times New Roman" w:hAnsi="Times New Roman" w:cs="Times New Roman"/>
                <w:bCs/>
              </w:rPr>
              <w:t xml:space="preserve"> %)</w:t>
            </w:r>
            <w:r w:rsidRPr="00166A87">
              <w:rPr>
                <w:rFonts w:ascii="Times New Roman" w:hAnsi="Times New Roman" w:cs="Times New Roman"/>
              </w:rPr>
              <w:t>абсолютно удовлетворена качеством образования в Школе,  воспитательным процессом, согласованностью педагогических действий учителей, администрации в работе с семьей.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Количество обучающихся, удовлетворенных образовательным процессом, – 9</w:t>
            </w:r>
            <w:r>
              <w:rPr>
                <w:rFonts w:ascii="Times New Roman" w:hAnsi="Times New Roman" w:cs="Times New Roman"/>
              </w:rPr>
              <w:t>9</w:t>
            </w:r>
            <w:r w:rsidRPr="00166A87">
              <w:rPr>
                <w:rFonts w:ascii="Times New Roman" w:hAnsi="Times New Roman" w:cs="Times New Roman"/>
              </w:rPr>
              <w:t xml:space="preserve"> процентов. Проведенный мониторинг степени удовлетворенности качеством образовательных услуг показывает, что авторитет школы среди родителей достаточно высок.</w:t>
            </w: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166A87">
              <w:rPr>
                <w:rFonts w:ascii="Times New Roman" w:hAnsi="Times New Roman" w:cs="Times New Roman"/>
                <w:b/>
              </w:rPr>
              <w:t>. Система управления организацией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Управление  школой осуществляется  в соответствии с законодательствами РФ и РТ, Уставом школы и строится на принципах единоначалия и самоуправления.</w:t>
            </w: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Основными формами самоуправления в учреждении являются общее собрание трудового коллектива, педагогический совет, методический совет, родительский комитет.</w:t>
            </w:r>
          </w:p>
          <w:p w:rsidR="00AF316A" w:rsidRPr="00166A87" w:rsidRDefault="00AF316A" w:rsidP="00AF316A">
            <w:pPr>
              <w:pStyle w:val="ConsNormal"/>
              <w:widowControl/>
              <w:ind w:right="0" w:firstLine="56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6A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 данных органов самоуправления определяется и регулируется соответствующими локальными актами.</w:t>
            </w:r>
          </w:p>
          <w:p w:rsidR="00AF316A" w:rsidRPr="00166A87" w:rsidRDefault="00AF316A" w:rsidP="00AF316A">
            <w:pPr>
              <w:pStyle w:val="21"/>
              <w:spacing w:after="0" w:line="240" w:lineRule="auto"/>
              <w:ind w:firstLine="567"/>
              <w:jc w:val="both"/>
              <w:rPr>
                <w:color w:val="000000"/>
                <w:sz w:val="22"/>
                <w:szCs w:val="22"/>
              </w:rPr>
            </w:pPr>
            <w:r w:rsidRPr="00166A87">
              <w:rPr>
                <w:color w:val="000000"/>
                <w:sz w:val="22"/>
                <w:szCs w:val="22"/>
              </w:rPr>
              <w:t xml:space="preserve">Полномочия трудового коллектива  осуществляются Общим собранием трудового коллектива, которое собирается по мере необходимости для обсуждения или решения конкретных вопросов по правилам внутреннего трудового распорядка, коллективного договора, определения численности и срока полномочий комиссии по трудовым спорам и др. 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  <w:bCs/>
              </w:rPr>
              <w:t>Органы управления, действующие в Школе</w:t>
            </w:r>
          </w:p>
          <w:tbl>
            <w:tblPr>
              <w:tblW w:w="5000" w:type="pct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76"/>
              <w:gridCol w:w="12574"/>
            </w:tblGrid>
            <w:tr w:rsidR="00AF316A" w:rsidRPr="00166A87" w:rsidTr="00AF316A">
              <w:trPr>
                <w:jc w:val="center"/>
              </w:trPr>
              <w:tc>
                <w:tcPr>
                  <w:tcW w:w="679" w:type="pct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Наименование органа</w:t>
                  </w:r>
                </w:p>
              </w:tc>
              <w:tc>
                <w:tcPr>
                  <w:tcW w:w="4321" w:type="pct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Функции</w:t>
                  </w:r>
                </w:p>
              </w:tc>
            </w:tr>
            <w:tr w:rsidR="00AF316A" w:rsidRPr="00166A87" w:rsidTr="00AF316A">
              <w:trPr>
                <w:jc w:val="center"/>
              </w:trPr>
              <w:tc>
                <w:tcPr>
                  <w:tcW w:w="679" w:type="pct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Директор</w:t>
                  </w:r>
                </w:p>
              </w:tc>
              <w:tc>
                <w:tcPr>
                  <w:tcW w:w="4321" w:type="pct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AF316A" w:rsidRPr="00166A87" w:rsidTr="00AF316A">
              <w:trPr>
                <w:jc w:val="center"/>
              </w:trPr>
              <w:tc>
                <w:tcPr>
                  <w:tcW w:w="679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Педагогический совет</w:t>
                  </w:r>
                </w:p>
              </w:tc>
              <w:tc>
                <w:tcPr>
                  <w:tcW w:w="4321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pStyle w:val="21"/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color w:val="000000"/>
                      <w:sz w:val="22"/>
                      <w:szCs w:val="22"/>
                    </w:rPr>
                    <w:t>Коллегиальный орган, объединяющий всех педагогических работников. В состав педсовета входя</w:t>
                  </w:r>
                  <w:r>
                    <w:rPr>
                      <w:color w:val="000000"/>
                      <w:sz w:val="22"/>
                      <w:szCs w:val="22"/>
                    </w:rPr>
                    <w:t>т 14</w:t>
                  </w:r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 педагогов и 1 библиотекарь. Руководит педсоветом председатель – директор школы </w:t>
                  </w:r>
                  <w:proofErr w:type="spellStart"/>
                  <w:r w:rsidRPr="00166A87">
                    <w:rPr>
                      <w:color w:val="000000"/>
                      <w:sz w:val="22"/>
                      <w:szCs w:val="22"/>
                    </w:rPr>
                    <w:t>МаузеевИлдусРафаэльевич</w:t>
                  </w:r>
                  <w:proofErr w:type="spellEnd"/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.  Секретарь педагогического совета – </w:t>
                  </w:r>
                  <w:proofErr w:type="spellStart"/>
                  <w:r w:rsidRPr="00166A87">
                    <w:rPr>
                      <w:color w:val="000000"/>
                      <w:sz w:val="22"/>
                      <w:szCs w:val="22"/>
                    </w:rPr>
                    <w:t>Ахметзянова</w:t>
                  </w:r>
                  <w:proofErr w:type="spellEnd"/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66A87">
                    <w:rPr>
                      <w:color w:val="000000"/>
                      <w:sz w:val="22"/>
                      <w:szCs w:val="22"/>
                    </w:rPr>
                    <w:t>Эльмира</w:t>
                  </w:r>
                  <w:proofErr w:type="spellEnd"/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66A87">
                    <w:rPr>
                      <w:color w:val="000000"/>
                      <w:sz w:val="22"/>
                      <w:szCs w:val="22"/>
                    </w:rPr>
                    <w:t>Муллануровна</w:t>
                  </w:r>
                  <w:proofErr w:type="spellEnd"/>
                  <w:r w:rsidRPr="00166A87">
                    <w:rPr>
                      <w:color w:val="000000"/>
                      <w:sz w:val="22"/>
                      <w:szCs w:val="22"/>
                    </w:rPr>
                    <w:t>.  Педагогический совет осуществляет следующие функции:</w:t>
                  </w:r>
                </w:p>
                <w:p w:rsidR="00AF316A" w:rsidRPr="00166A87" w:rsidRDefault="00AF316A" w:rsidP="00B11A4A">
                  <w:pPr>
                    <w:pStyle w:val="u"/>
                    <w:shd w:val="clear" w:color="auto" w:fill="FFFFFF"/>
                    <w:ind w:firstLine="567"/>
                    <w:rPr>
                      <w:sz w:val="22"/>
                      <w:szCs w:val="22"/>
                    </w:rPr>
                  </w:pPr>
                  <w:proofErr w:type="gramStart"/>
                  <w:r w:rsidRPr="00166A87">
                    <w:rPr>
                      <w:sz w:val="22"/>
                      <w:szCs w:val="22"/>
                    </w:rPr>
                    <w:t xml:space="preserve">- обсуждает и производит выбор различных вариантов содержания образования: программ из соответствующих федеральному государственному стандарту общего образования; </w:t>
                  </w:r>
                  <w:proofErr w:type="gramEnd"/>
                </w:p>
                <w:p w:rsidR="00AF316A" w:rsidRPr="00166A87" w:rsidRDefault="00AF316A" w:rsidP="00B11A4A">
                  <w:pPr>
                    <w:pStyle w:val="u"/>
                    <w:shd w:val="clear" w:color="auto" w:fill="FFFFFF"/>
                    <w:ind w:firstLine="567"/>
                    <w:rPr>
                      <w:sz w:val="22"/>
                      <w:szCs w:val="22"/>
                    </w:rPr>
                  </w:pPr>
                  <w:r w:rsidRPr="00166A87">
                    <w:rPr>
                      <w:sz w:val="22"/>
                      <w:szCs w:val="22"/>
                    </w:rPr>
                    <w:t>- определяет список учебников из утвержденных федеральных и региональных перечней учебников, рекомендованных (допущенных) к использованию в образовательном процессе</w:t>
                  </w:r>
                  <w:r w:rsidRPr="00166A87">
                    <w:rPr>
                      <w:b/>
                      <w:sz w:val="22"/>
                      <w:szCs w:val="22"/>
                    </w:rPr>
                    <w:t xml:space="preserve">, </w:t>
                  </w:r>
                  <w:r w:rsidRPr="00166A87">
                    <w:rPr>
                      <w:sz w:val="22"/>
                      <w:szCs w:val="22"/>
                    </w:rPr>
                    <w:t>а также учебных пособий, допущенных к использованию в образовательном процессе.</w:t>
                  </w:r>
                </w:p>
                <w:p w:rsidR="00AF316A" w:rsidRPr="00166A87" w:rsidRDefault="00AF316A" w:rsidP="00B11A4A">
                  <w:pPr>
                    <w:pStyle w:val="21"/>
                    <w:spacing w:after="0" w:line="240" w:lineRule="auto"/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color w:val="000000"/>
                      <w:sz w:val="22"/>
                      <w:szCs w:val="22"/>
                    </w:rPr>
                    <w:t>- организует работы по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      </w:r>
                </w:p>
                <w:p w:rsidR="00AF316A" w:rsidRPr="00166A87" w:rsidRDefault="00AF316A" w:rsidP="00B11A4A">
                  <w:pPr>
                    <w:pStyle w:val="21"/>
                    <w:spacing w:after="0" w:line="240" w:lineRule="auto"/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color w:val="000000"/>
                      <w:sz w:val="22"/>
                      <w:szCs w:val="22"/>
                    </w:rPr>
                    <w:t>- утверждает учебный план и годовой план работы школы по согласованию с Отделом образования;</w:t>
                  </w:r>
                </w:p>
                <w:p w:rsidR="00AF316A" w:rsidRPr="00166A87" w:rsidRDefault="00AF316A" w:rsidP="00B11A4A">
                  <w:pPr>
                    <w:pStyle w:val="21"/>
                    <w:spacing w:after="0" w:line="240" w:lineRule="auto"/>
                    <w:ind w:firstLine="567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- принимает решение о форме проведения промежуточной аттестации, о допуске </w:t>
                  </w:r>
                  <w:proofErr w:type="gramStart"/>
                  <w:r w:rsidRPr="00166A87">
                    <w:rPr>
                      <w:color w:val="000000"/>
                      <w:sz w:val="22"/>
                      <w:szCs w:val="22"/>
                    </w:rPr>
                    <w:t>обучающихся</w:t>
                  </w:r>
                  <w:proofErr w:type="gramEnd"/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 к государственной итоговой аттестации и  переводе обучающихся в следующий класс или о  повторном обучении в том же классе, выпуске и исключении  из школы;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− координирует  деятельность методических объединений</w:t>
                  </w:r>
                </w:p>
              </w:tc>
            </w:tr>
            <w:tr w:rsidR="00AF316A" w:rsidRPr="00166A87" w:rsidTr="00AF316A">
              <w:trPr>
                <w:jc w:val="center"/>
              </w:trPr>
              <w:tc>
                <w:tcPr>
                  <w:tcW w:w="679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Методический Совет</w:t>
                  </w:r>
                </w:p>
              </w:tc>
              <w:tc>
                <w:tcPr>
                  <w:tcW w:w="4321" w:type="pct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pStyle w:val="21"/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Является коллективным общественно – профессиональным органом, объединяющим на добровольной основе педагогов, стремящихся осуществлять преобразования в школе на научной основе, руководствуясь определенными концептуальными положениями, подходами и идеями. Руководит методическим советом </w:t>
                  </w:r>
                  <w:proofErr w:type="spellStart"/>
                  <w:r w:rsidRPr="00166A87">
                    <w:rPr>
                      <w:color w:val="000000"/>
                      <w:sz w:val="22"/>
                      <w:szCs w:val="22"/>
                    </w:rPr>
                    <w:t>Закирова</w:t>
                  </w:r>
                  <w:proofErr w:type="spellEnd"/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 Лариса </w:t>
                  </w:r>
                  <w:proofErr w:type="spellStart"/>
                  <w:r w:rsidRPr="00166A87">
                    <w:rPr>
                      <w:color w:val="000000"/>
                      <w:sz w:val="22"/>
                      <w:szCs w:val="22"/>
                    </w:rPr>
                    <w:t>Нурмехаметовна</w:t>
                  </w:r>
                  <w:proofErr w:type="spellEnd"/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– </w:t>
                  </w:r>
                  <w:proofErr w:type="gramStart"/>
                  <w:r w:rsidRPr="00166A87">
                    <w:rPr>
                      <w:color w:val="000000"/>
                      <w:sz w:val="22"/>
                      <w:szCs w:val="22"/>
                    </w:rPr>
                    <w:t>за</w:t>
                  </w:r>
                  <w:proofErr w:type="gramEnd"/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меститель директора по учебно- воспитательной работе,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учитель </w:t>
                  </w:r>
                  <w:r w:rsidRPr="00166A87">
                    <w:rPr>
                      <w:color w:val="000000"/>
                      <w:sz w:val="22"/>
                      <w:szCs w:val="22"/>
                    </w:rPr>
                    <w:t>1 квалификационной категории, образование высшее. Методический Совет рассматривает предложения по развитию учреждения;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- организует разработку, корректировку и экспертизу программы развития, концепции образовательной программы школы, рабочих программ учебных предметов и элективных курсов;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- организует целенаправленную работу по развитию профессионального мастерства учителей;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- вносит предложения по обеспечению инновационных процессов в школе необходимыми финансовыми, материально – техническими и иными ресурсами, стимулированию и оценке инновационной деятельности педагогов, в том числе, в ходе их аттестации.</w:t>
                  </w:r>
                </w:p>
              </w:tc>
            </w:tr>
            <w:tr w:rsidR="00AF316A" w:rsidRPr="00166A87" w:rsidTr="00AF316A">
              <w:trPr>
                <w:trHeight w:val="2115"/>
                <w:jc w:val="center"/>
              </w:trPr>
              <w:tc>
                <w:tcPr>
                  <w:tcW w:w="679" w:type="pct"/>
                  <w:tcBorders>
                    <w:top w:val="nil"/>
                    <w:left w:val="single" w:sz="8" w:space="0" w:color="000080"/>
                    <w:bottom w:val="single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>Общее собрание трудового коллектива</w:t>
                  </w:r>
                </w:p>
              </w:tc>
              <w:tc>
                <w:tcPr>
                  <w:tcW w:w="4321" w:type="pct"/>
                  <w:tcBorders>
                    <w:top w:val="nil"/>
                    <w:left w:val="single" w:sz="8" w:space="0" w:color="000080"/>
                    <w:bottom w:val="single" w:sz="4" w:space="0" w:color="auto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Реализует право работников участвовать в управлении образовательной организацией, в том числе: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− 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− разрешать конфликтные ситуации между работниками и администрацией образовательной организации;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− 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  <w:tr w:rsidR="00AF316A" w:rsidRPr="00166A87" w:rsidTr="00AF316A">
              <w:trPr>
                <w:trHeight w:val="675"/>
                <w:jc w:val="center"/>
              </w:trPr>
              <w:tc>
                <w:tcPr>
                  <w:tcW w:w="679" w:type="pct"/>
                  <w:tcBorders>
                    <w:top w:val="single" w:sz="4" w:space="0" w:color="auto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Родительский комитет</w:t>
                  </w:r>
                </w:p>
              </w:tc>
              <w:tc>
                <w:tcPr>
                  <w:tcW w:w="4321" w:type="pct"/>
                  <w:tcBorders>
                    <w:top w:val="single" w:sz="4" w:space="0" w:color="auto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78" w:type="dxa"/>
                    <w:bottom w:w="0" w:type="dxa"/>
                    <w:right w:w="108" w:type="dxa"/>
                  </w:tcMar>
                  <w:hideMark/>
                </w:tcPr>
                <w:p w:rsidR="00AF316A" w:rsidRPr="00166A87" w:rsidRDefault="00AF316A" w:rsidP="00B11A4A">
                  <w:pPr>
                    <w:pStyle w:val="21"/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166A87">
                    <w:rPr>
                      <w:color w:val="000000"/>
                      <w:sz w:val="22"/>
                      <w:szCs w:val="22"/>
                    </w:rPr>
                    <w:t xml:space="preserve">Является органом самоуправления и состоит из представителей родителей (законных представителей) по одному представителю от каждого класса. Он оказывает посильную помощь школе в реализации прав и интересов обучающихся, совершенствовании материально – технического оснащения и оформления школы, участвует в организации и проведении общешкольных мероприятий  воспитательного характера; выносит благодарности родителям за хорошее воспитание детей или выносит общественные порицания родителям, не занимающимся воспитанием детей. </w:t>
                  </w:r>
                </w:p>
              </w:tc>
            </w:tr>
          </w:tbl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Для осуществления учебно-методической работы и воспитательной работы в Школе создано </w:t>
            </w:r>
            <w:r w:rsidRPr="00166A87">
              <w:rPr>
                <w:rFonts w:ascii="Times New Roman" w:eastAsia="Times New Roman" w:hAnsi="Times New Roman" w:cs="Times New Roman"/>
                <w:bCs/>
              </w:rPr>
              <w:t xml:space="preserve">3 </w:t>
            </w:r>
            <w:proofErr w:type="gramStart"/>
            <w:r w:rsidRPr="00166A87">
              <w:rPr>
                <w:rFonts w:ascii="Times New Roman" w:eastAsia="Times New Roman" w:hAnsi="Times New Roman" w:cs="Times New Roman"/>
                <w:bCs/>
              </w:rPr>
              <w:t>предметных</w:t>
            </w:r>
            <w:proofErr w:type="gramEnd"/>
            <w:r w:rsidRPr="00166A87">
              <w:rPr>
                <w:rFonts w:ascii="Times New Roman" w:eastAsia="Times New Roman" w:hAnsi="Times New Roman" w:cs="Times New Roman"/>
                <w:bCs/>
              </w:rPr>
              <w:t xml:space="preserve"> методических объединения:</w:t>
            </w:r>
          </w:p>
          <w:p w:rsidR="00AF316A" w:rsidRPr="00D111CF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−</w:t>
            </w:r>
            <w:r w:rsidRPr="00D111CF">
              <w:rPr>
                <w:rFonts w:ascii="Times New Roman" w:eastAsia="Times New Roman" w:hAnsi="Times New Roman" w:cs="Times New Roman"/>
              </w:rPr>
              <w:t xml:space="preserve">учителей </w:t>
            </w:r>
            <w:r w:rsidRPr="00D111CF">
              <w:rPr>
                <w:rFonts w:ascii="Times New Roman" w:hAnsi="Times New Roman" w:cs="Times New Roman"/>
              </w:rPr>
              <w:t>русского языка и литературы, родного язык</w:t>
            </w:r>
            <w:proofErr w:type="gramStart"/>
            <w:r w:rsidRPr="00D111CF">
              <w:rPr>
                <w:rFonts w:ascii="Times New Roman" w:hAnsi="Times New Roman" w:cs="Times New Roman"/>
              </w:rPr>
              <w:t>а(</w:t>
            </w:r>
            <w:proofErr w:type="gramEnd"/>
            <w:r w:rsidRPr="00D111CF">
              <w:rPr>
                <w:rFonts w:ascii="Times New Roman" w:hAnsi="Times New Roman" w:cs="Times New Roman"/>
              </w:rPr>
              <w:t>татарского) и родной литературы(татарской), иностранного языка, общественно-научных предметов</w:t>
            </w:r>
            <w:r w:rsidRPr="00D111CF">
              <w:rPr>
                <w:rFonts w:ascii="Times New Roman" w:eastAsia="Times New Roman" w:hAnsi="Times New Roman" w:cs="Times New Roman"/>
              </w:rPr>
              <w:t>;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111CF">
              <w:rPr>
                <w:rFonts w:ascii="Times New Roman" w:eastAsia="Times New Roman" w:hAnsi="Times New Roman" w:cs="Times New Roman"/>
              </w:rPr>
              <w:t xml:space="preserve">− учителей </w:t>
            </w:r>
            <w:r w:rsidRPr="002A7A01">
              <w:rPr>
                <w:rFonts w:ascii="Times New Roman" w:hAnsi="Times New Roman" w:cs="Times New Roman"/>
              </w:rPr>
              <w:t>математики, информатики, естественно-научных предметов, ОБЖ, ФЗК, технологии</w:t>
            </w:r>
            <w:proofErr w:type="gramStart"/>
            <w:r w:rsidRPr="002A7A0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A7A01">
              <w:rPr>
                <w:rFonts w:ascii="Times New Roman" w:hAnsi="Times New Roman" w:cs="Times New Roman"/>
              </w:rPr>
              <w:t xml:space="preserve"> искусства</w:t>
            </w:r>
            <w:r w:rsidRPr="00166A87">
              <w:rPr>
                <w:rFonts w:ascii="Times New Roman" w:eastAsia="Times New Roman" w:hAnsi="Times New Roman" w:cs="Times New Roman"/>
              </w:rPr>
              <w:t>;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−</w:t>
            </w:r>
            <w:r>
              <w:rPr>
                <w:rFonts w:ascii="Times New Roman" w:eastAsia="Times New Roman" w:hAnsi="Times New Roman" w:cs="Times New Roman"/>
              </w:rPr>
              <w:t xml:space="preserve"> учителей начальных классов</w:t>
            </w:r>
            <w:r w:rsidRPr="00166A87">
              <w:rPr>
                <w:rFonts w:ascii="Times New Roman" w:eastAsia="Times New Roman" w:hAnsi="Times New Roman" w:cs="Times New Roman"/>
              </w:rPr>
              <w:t>;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Создано</w:t>
            </w:r>
            <w:r>
              <w:rPr>
                <w:rFonts w:ascii="Times New Roman" w:eastAsia="Times New Roman" w:hAnsi="Times New Roman" w:cs="Times New Roman"/>
              </w:rPr>
              <w:t xml:space="preserve"> 1</w:t>
            </w:r>
            <w:r w:rsidRPr="00166A87">
              <w:rPr>
                <w:rFonts w:ascii="Times New Roman" w:eastAsia="Times New Roman" w:hAnsi="Times New Roman" w:cs="Times New Roman"/>
              </w:rPr>
              <w:t>объединение классных руководителей.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В целях учета мнения обучающихся и родителей (законных представителей) несовершеннолетних обучающихся в Школе действуют Совет родителей и Совет дружины.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>В школе существует собственная нормативная и организационно-распорядительная документация, которая соответствует действующему законодательству и уставу.</w:t>
            </w: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</w:rPr>
              <w:t xml:space="preserve">Выводы:  </w:t>
            </w:r>
          </w:p>
          <w:p w:rsidR="00AF316A" w:rsidRPr="001615A9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</w:rPr>
              <w:t xml:space="preserve">- </w:t>
            </w:r>
            <w:r w:rsidRPr="001615A9">
              <w:rPr>
                <w:rFonts w:ascii="Times New Roman" w:hAnsi="Times New Roman" w:cs="Times New Roman"/>
                <w:i/>
              </w:rPr>
              <w:t xml:space="preserve">управление осуществляется на принципах демократизации и </w:t>
            </w:r>
            <w:proofErr w:type="spellStart"/>
            <w:r w:rsidRPr="001615A9">
              <w:rPr>
                <w:rFonts w:ascii="Times New Roman" w:hAnsi="Times New Roman" w:cs="Times New Roman"/>
                <w:i/>
              </w:rPr>
              <w:t>гуманизации</w:t>
            </w:r>
            <w:proofErr w:type="spellEnd"/>
            <w:r w:rsidRPr="001615A9">
              <w:rPr>
                <w:rFonts w:ascii="Times New Roman" w:hAnsi="Times New Roman" w:cs="Times New Roman"/>
                <w:i/>
              </w:rPr>
              <w:t xml:space="preserve">, что подразумевает наличие в управлении открытости, гласности, коллегиальности, сотрудничества, </w:t>
            </w:r>
            <w:proofErr w:type="spellStart"/>
            <w:r w:rsidRPr="001615A9">
              <w:rPr>
                <w:rFonts w:ascii="Times New Roman" w:hAnsi="Times New Roman" w:cs="Times New Roman"/>
                <w:i/>
              </w:rPr>
              <w:t>соуправления</w:t>
            </w:r>
            <w:proofErr w:type="spellEnd"/>
            <w:r w:rsidRPr="001615A9">
              <w:rPr>
                <w:rFonts w:ascii="Times New Roman" w:hAnsi="Times New Roman" w:cs="Times New Roman"/>
                <w:i/>
              </w:rPr>
              <w:t xml:space="preserve"> и самоуправления, установление в управлении субъект - субъектных отношений и осуществление личностного подхода; системный подход  в  управленческой деятельности;</w:t>
            </w:r>
          </w:p>
          <w:p w:rsidR="00AF316A" w:rsidRPr="001615A9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1615A9">
              <w:rPr>
                <w:rFonts w:ascii="Times New Roman" w:hAnsi="Times New Roman" w:cs="Times New Roman"/>
                <w:b/>
              </w:rPr>
              <w:t xml:space="preserve">- </w:t>
            </w:r>
            <w:r w:rsidRPr="001615A9">
              <w:rPr>
                <w:rFonts w:ascii="Times New Roman" w:hAnsi="Times New Roman" w:cs="Times New Roman"/>
                <w:i/>
                <w:color w:val="000000"/>
              </w:rPr>
              <w:t>в школе существует собственная нормативная и организационно - распорядительная документация, которая соответствует действующему законодательству и Уставу.</w:t>
            </w: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b/>
              </w:rPr>
              <w:t>Проблемы:</w:t>
            </w:r>
          </w:p>
          <w:p w:rsidR="00AF316A" w:rsidRPr="001615A9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66A87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1615A9">
              <w:rPr>
                <w:rFonts w:ascii="Times New Roman" w:hAnsi="Times New Roman" w:cs="Times New Roman"/>
                <w:i/>
              </w:rPr>
              <w:t>недостаточен уровень знаний у руководящих работников в вопросах нормативно - правового регулирования деятельности учреждения, особенно в части правовых и экономических  вопросов;</w:t>
            </w:r>
          </w:p>
          <w:p w:rsidR="00AF316A" w:rsidRPr="001615A9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r w:rsidRPr="001615A9">
              <w:rPr>
                <w:rFonts w:ascii="Times New Roman" w:hAnsi="Times New Roman" w:cs="Times New Roman"/>
                <w:i/>
              </w:rPr>
              <w:t xml:space="preserve">- для решения данной проблемы требуется своевременная курсовая подготовка, необходимы консультации </w:t>
            </w:r>
            <w:r w:rsidRPr="001615A9">
              <w:rPr>
                <w:rFonts w:ascii="Times New Roman" w:hAnsi="Times New Roman" w:cs="Times New Roman"/>
                <w:i/>
                <w:color w:val="000000"/>
              </w:rPr>
              <w:t xml:space="preserve">  и </w:t>
            </w:r>
            <w:r w:rsidRPr="001615A9">
              <w:rPr>
                <w:rFonts w:ascii="Times New Roman" w:hAnsi="Times New Roman" w:cs="Times New Roman"/>
                <w:i/>
              </w:rPr>
              <w:t xml:space="preserve"> актуально самообразование  в области правовых  и экономических  знаний;</w:t>
            </w:r>
          </w:p>
          <w:p w:rsidR="00AF316A" w:rsidRPr="001615A9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r w:rsidRPr="001615A9">
              <w:rPr>
                <w:rFonts w:ascii="Times New Roman" w:hAnsi="Times New Roman" w:cs="Times New Roman"/>
                <w:i/>
              </w:rPr>
              <w:t xml:space="preserve">- нормативно-правовая база требует дальнейшего совершенствования и создания новых локальных актов, регулирующих деятельность </w:t>
            </w:r>
            <w:r w:rsidRPr="001615A9">
              <w:rPr>
                <w:rFonts w:ascii="Times New Roman" w:hAnsi="Times New Roman" w:cs="Times New Roman"/>
                <w:i/>
              </w:rPr>
              <w:lastRenderedPageBreak/>
              <w:t>общеобразовательного учреждения.</w:t>
            </w: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</w:rPr>
              <w:t xml:space="preserve">Пути решения: </w:t>
            </w:r>
          </w:p>
          <w:p w:rsidR="00AF316A" w:rsidRPr="00AF316A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hAnsi="Times New Roman" w:cs="Times New Roman"/>
                <w:b/>
              </w:rPr>
              <w:t xml:space="preserve">-  </w:t>
            </w:r>
            <w:r w:rsidRPr="001615A9">
              <w:rPr>
                <w:rFonts w:ascii="Times New Roman" w:hAnsi="Times New Roman" w:cs="Times New Roman"/>
                <w:i/>
              </w:rPr>
              <w:t>с целью решения  вышеуказанных проблем</w:t>
            </w:r>
            <w:r>
              <w:rPr>
                <w:rFonts w:ascii="Times New Roman" w:hAnsi="Times New Roman" w:cs="Times New Roman"/>
                <w:i/>
              </w:rPr>
              <w:t xml:space="preserve"> ЗДВР </w:t>
            </w:r>
            <w:proofErr w:type="spellStart"/>
            <w:r w:rsidRPr="001615A9">
              <w:rPr>
                <w:rFonts w:ascii="Times New Roman" w:hAnsi="Times New Roman" w:cs="Times New Roman"/>
                <w:i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С.Р. </w:t>
            </w:r>
            <w:r w:rsidRPr="001615A9">
              <w:rPr>
                <w:rFonts w:ascii="Times New Roman" w:hAnsi="Times New Roman" w:cs="Times New Roman"/>
                <w:i/>
              </w:rPr>
              <w:t xml:space="preserve"> про</w:t>
            </w:r>
            <w:r>
              <w:rPr>
                <w:rFonts w:ascii="Times New Roman" w:hAnsi="Times New Roman" w:cs="Times New Roman"/>
                <w:i/>
              </w:rPr>
              <w:t xml:space="preserve">шла </w:t>
            </w:r>
            <w:r w:rsidRPr="001615A9">
              <w:rPr>
                <w:rFonts w:ascii="Times New Roman" w:hAnsi="Times New Roman" w:cs="Times New Roman"/>
                <w:i/>
              </w:rPr>
              <w:t xml:space="preserve">  профессиональную переподготовку по направлению «М</w:t>
            </w:r>
            <w:r>
              <w:rPr>
                <w:rFonts w:ascii="Times New Roman" w:hAnsi="Times New Roman" w:cs="Times New Roman"/>
                <w:i/>
              </w:rPr>
              <w:t xml:space="preserve">енеджмент в образовании», директору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Маузееву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И.Р.. ЗДУВР Закировой Л.Н. необходимо пройти курсы повышения квалификации.</w:t>
            </w: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166A87">
              <w:rPr>
                <w:rFonts w:ascii="Times New Roman" w:hAnsi="Times New Roman" w:cs="Times New Roman"/>
                <w:b/>
              </w:rPr>
              <w:t>. Оценка кадрового состава</w:t>
            </w:r>
          </w:p>
          <w:p w:rsidR="00AF316A" w:rsidRPr="00F5756B" w:rsidRDefault="00AF316A" w:rsidP="00AF316A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 xml:space="preserve">На период </w:t>
            </w:r>
            <w:proofErr w:type="spellStart"/>
            <w:r w:rsidRPr="00166A87">
              <w:rPr>
                <w:rFonts w:ascii="Times New Roman" w:hAnsi="Times New Roman" w:cs="Times New Roman"/>
              </w:rPr>
              <w:t>само</w:t>
            </w:r>
            <w:r>
              <w:rPr>
                <w:rFonts w:ascii="Times New Roman" w:hAnsi="Times New Roman" w:cs="Times New Roman"/>
              </w:rPr>
              <w:t>обследования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Школе работают 15</w:t>
            </w:r>
            <w:r w:rsidRPr="00166A87">
              <w:rPr>
                <w:rFonts w:ascii="Times New Roman" w:hAnsi="Times New Roman" w:cs="Times New Roman"/>
              </w:rPr>
              <w:t xml:space="preserve"> педагогов, из них</w:t>
            </w:r>
            <w:r>
              <w:rPr>
                <w:rFonts w:ascii="Times New Roman" w:hAnsi="Times New Roman" w:cs="Times New Roman"/>
              </w:rPr>
              <w:t xml:space="preserve"> 3 – внутренних совместителей. 3 </w:t>
            </w:r>
            <w:r w:rsidRPr="00166A87">
              <w:rPr>
                <w:rFonts w:ascii="Times New Roman" w:hAnsi="Times New Roman" w:cs="Times New Roman"/>
              </w:rPr>
              <w:t>педагога имеют среднее</w:t>
            </w:r>
            <w:r>
              <w:rPr>
                <w:rFonts w:ascii="Times New Roman" w:hAnsi="Times New Roman" w:cs="Times New Roman"/>
              </w:rPr>
              <w:t xml:space="preserve"> специальное образование. В 2019 году аттестацию прошли 3</w:t>
            </w:r>
            <w:r w:rsidRPr="00166A87">
              <w:rPr>
                <w:rFonts w:ascii="Times New Roman" w:hAnsi="Times New Roman" w:cs="Times New Roman"/>
              </w:rPr>
              <w:t xml:space="preserve"> человек</w:t>
            </w:r>
            <w:r>
              <w:rPr>
                <w:rFonts w:ascii="Times New Roman" w:hAnsi="Times New Roman" w:cs="Times New Roman"/>
              </w:rPr>
              <w:t>а</w:t>
            </w:r>
            <w:r w:rsidRPr="00166A87">
              <w:rPr>
                <w:rFonts w:ascii="Times New Roman" w:hAnsi="Times New Roman" w:cs="Times New Roman"/>
              </w:rPr>
              <w:t xml:space="preserve"> – на пе</w:t>
            </w:r>
            <w:r>
              <w:rPr>
                <w:rFonts w:ascii="Times New Roman" w:hAnsi="Times New Roman" w:cs="Times New Roman"/>
              </w:rPr>
              <w:t xml:space="preserve">рвую квалификационную категорию,  прошли обучение на курсах повышения квалификации – </w:t>
            </w:r>
            <w:r w:rsidRPr="00F5756B">
              <w:rPr>
                <w:rFonts w:ascii="Times New Roman" w:hAnsi="Times New Roman" w:cs="Times New Roman"/>
              </w:rPr>
              <w:t>7.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Основные принципы кадровой политики направлены: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r w:rsidRPr="00166A87">
              <w:rPr>
                <w:rFonts w:ascii="Times New Roman" w:hAnsi="Times New Roman" w:cs="Times New Roman"/>
              </w:rPr>
              <w:t>на сохранение, укрепление и развитие кадрового потенциала;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r w:rsidRPr="00166A87">
              <w:rPr>
                <w:rFonts w:ascii="Times New Roman" w:hAnsi="Times New Roman" w:cs="Times New Roman"/>
              </w:rPr>
              <w:t>создание квалифицированного коллектива, способного работать в современных условиях;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r w:rsidRPr="00166A87">
              <w:rPr>
                <w:rFonts w:ascii="Times New Roman" w:hAnsi="Times New Roman" w:cs="Times New Roman"/>
              </w:rPr>
              <w:t>повышения уровня квалификации персонала.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Кадровое обеспечение образовательной организации, является одним из условий, которое определяет качество подготовки обучающихся.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</w:rPr>
            </w:pPr>
            <w:r w:rsidRPr="00166A87">
              <w:rPr>
                <w:rFonts w:ascii="Times New Roman" w:hAnsi="Times New Roman"/>
                <w:b/>
              </w:rPr>
              <w:t>Выводы: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eastAsia="Times New Roman" w:hAnsi="Times New Roman" w:cs="Times New Roman"/>
                <w:i/>
              </w:rPr>
              <w:t xml:space="preserve">− </w:t>
            </w:r>
            <w:r w:rsidRPr="00166A87">
              <w:rPr>
                <w:rFonts w:ascii="Times New Roman" w:hAnsi="Times New Roman" w:cs="Times New Roman"/>
                <w:i/>
              </w:rPr>
              <w:t>образовательная деятельность в школе обеспечена квалифицированным профессиональным педагогическим составом;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eastAsia="Times New Roman" w:hAnsi="Times New Roman" w:cs="Times New Roman"/>
                <w:i/>
              </w:rPr>
              <w:t xml:space="preserve">− в </w:t>
            </w:r>
            <w:r w:rsidRPr="00166A87">
              <w:rPr>
                <w:rFonts w:ascii="Times New Roman" w:hAnsi="Times New Roman" w:cs="Times New Roman"/>
                <w:i/>
              </w:rPr>
              <w:t>Школе создана устойчивая целевая кадровая система, в которой осуществляется подготовка новых кадров из числа собственных выпускников;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eastAsia="Times New Roman" w:hAnsi="Times New Roman" w:cs="Times New Roman"/>
                <w:i/>
              </w:rPr>
              <w:t xml:space="preserve">− </w:t>
            </w:r>
            <w:r w:rsidRPr="00166A87">
              <w:rPr>
                <w:rFonts w:ascii="Times New Roman" w:hAnsi="Times New Roman" w:cs="Times New Roman"/>
                <w:i/>
              </w:rPr>
              <w:t>кадровый потенциал Школы динамично развивается на основе целенаправленной работы по повышению квалификации педагогов.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</w:rPr>
            </w:pPr>
            <w:r w:rsidRPr="00166A87">
              <w:rPr>
                <w:rFonts w:ascii="Times New Roman" w:hAnsi="Times New Roman"/>
                <w:b/>
              </w:rPr>
              <w:t>Проблема: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</w:rPr>
            </w:pPr>
            <w:r w:rsidRPr="00166A87">
              <w:rPr>
                <w:rFonts w:ascii="Times New Roman" w:hAnsi="Times New Roman"/>
                <w:b/>
              </w:rPr>
              <w:t xml:space="preserve">- </w:t>
            </w:r>
            <w:r w:rsidRPr="00166A87">
              <w:rPr>
                <w:rFonts w:ascii="Times New Roman" w:hAnsi="Times New Roman"/>
                <w:i/>
              </w:rPr>
              <w:t>Не все    учителя  имеют высшее образование.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</w:rPr>
            </w:pPr>
            <w:r w:rsidRPr="00166A87">
              <w:rPr>
                <w:rFonts w:ascii="Times New Roman" w:hAnsi="Times New Roman"/>
                <w:b/>
              </w:rPr>
              <w:t>Пути решения: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</w:rPr>
            </w:pPr>
            <w:r w:rsidRPr="00166A87">
              <w:rPr>
                <w:rFonts w:ascii="Times New Roman" w:hAnsi="Times New Roman"/>
                <w:i/>
              </w:rPr>
              <w:t xml:space="preserve">- </w:t>
            </w:r>
            <w:r>
              <w:rPr>
                <w:rFonts w:ascii="Times New Roman" w:hAnsi="Times New Roman"/>
                <w:i/>
              </w:rPr>
              <w:t xml:space="preserve"> один учитель поступил в вуз, </w:t>
            </w:r>
            <w:r w:rsidRPr="00166A87">
              <w:rPr>
                <w:rFonts w:ascii="Times New Roman" w:hAnsi="Times New Roman"/>
                <w:i/>
              </w:rPr>
              <w:t>ведется работа по получению   высшего образования</w:t>
            </w:r>
            <w:r>
              <w:rPr>
                <w:rFonts w:ascii="Times New Roman" w:hAnsi="Times New Roman"/>
                <w:i/>
              </w:rPr>
              <w:t xml:space="preserve"> другими учителями</w:t>
            </w:r>
            <w:r w:rsidRPr="00166A87">
              <w:rPr>
                <w:rFonts w:ascii="Times New Roman" w:hAnsi="Times New Roman"/>
                <w:i/>
              </w:rPr>
              <w:t>,</w:t>
            </w:r>
            <w:r>
              <w:rPr>
                <w:rFonts w:ascii="Times New Roman" w:hAnsi="Times New Roman"/>
                <w:i/>
              </w:rPr>
              <w:t xml:space="preserve"> не имеющими </w:t>
            </w:r>
            <w:r w:rsidRPr="00166A87">
              <w:rPr>
                <w:rFonts w:ascii="Times New Roman" w:hAnsi="Times New Roman"/>
                <w:i/>
              </w:rPr>
              <w:t>высшего образования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166A87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166A87">
              <w:rPr>
                <w:rFonts w:ascii="Times New Roman" w:hAnsi="Times New Roman" w:cs="Times New Roman"/>
                <w:b/>
              </w:rPr>
              <w:t>. Оценка учебно-методического и библиотечно-информационного обеспечения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Общая характеристика: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− объем библиотечного фонда – 7294 единиц;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proofErr w:type="spellStart"/>
            <w:r w:rsidRPr="00166A87">
              <w:rPr>
                <w:rFonts w:ascii="Times New Roman" w:eastAsia="Times New Roman" w:hAnsi="Times New Roman" w:cs="Times New Roman"/>
              </w:rPr>
              <w:t>книгообеспеченность</w:t>
            </w:r>
            <w:proofErr w:type="spellEnd"/>
            <w:r w:rsidRPr="00166A87">
              <w:rPr>
                <w:rFonts w:ascii="Times New Roman" w:eastAsia="Times New Roman" w:hAnsi="Times New Roman" w:cs="Times New Roman"/>
              </w:rPr>
              <w:t xml:space="preserve"> – 93 процента;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− обращаемость – 765 единиц в год;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− объем учебного фонда – 1280 единиц.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Фонд библиотеки формируется за счет федерального, региона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 w:rsidRPr="00166A87">
              <w:rPr>
                <w:rFonts w:ascii="Times New Roman" w:eastAsia="Times New Roman" w:hAnsi="Times New Roman" w:cs="Times New Roman"/>
              </w:rPr>
              <w:t>ьного</w:t>
            </w:r>
            <w:r>
              <w:rPr>
                <w:rFonts w:ascii="Times New Roman" w:eastAsia="Times New Roman" w:hAnsi="Times New Roman" w:cs="Times New Roman"/>
              </w:rPr>
              <w:t>, местного бюджетов</w:t>
            </w:r>
            <w:r w:rsidRPr="00166A87">
              <w:rPr>
                <w:rFonts w:ascii="Times New Roman" w:eastAsia="Times New Roman" w:hAnsi="Times New Roman" w:cs="Times New Roman"/>
              </w:rPr>
              <w:t>.</w:t>
            </w:r>
          </w:p>
          <w:p w:rsidR="00AF316A" w:rsidRPr="00166A87" w:rsidRDefault="00AF316A" w:rsidP="00AF316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  <w:bCs/>
              </w:rPr>
              <w:t>Состав фонда и его использование:</w:t>
            </w:r>
          </w:p>
          <w:tbl>
            <w:tblPr>
              <w:tblW w:w="0" w:type="auto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05"/>
              <w:gridCol w:w="4960"/>
              <w:gridCol w:w="4742"/>
            </w:tblGrid>
            <w:tr w:rsidR="00AF316A" w:rsidRPr="00166A87" w:rsidTr="00B11A4A">
              <w:trPr>
                <w:jc w:val="center"/>
              </w:trPr>
              <w:tc>
                <w:tcPr>
                  <w:tcW w:w="705" w:type="dxa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  <w:bCs/>
                    </w:rPr>
                    <w:t>№</w:t>
                  </w:r>
                </w:p>
              </w:tc>
              <w:tc>
                <w:tcPr>
                  <w:tcW w:w="4960" w:type="dxa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  <w:bCs/>
                    </w:rPr>
                    <w:t>Вид литературы</w:t>
                  </w:r>
                </w:p>
              </w:tc>
              <w:tc>
                <w:tcPr>
                  <w:tcW w:w="4742" w:type="dxa"/>
                  <w:tcBorders>
                    <w:top w:val="single" w:sz="8" w:space="0" w:color="000080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  <w:bCs/>
                    </w:rPr>
                    <w:t>Количество единиц в фонде</w:t>
                  </w:r>
                </w:p>
              </w:tc>
            </w:tr>
            <w:tr w:rsidR="00AF316A" w:rsidRPr="00166A87" w:rsidTr="00B11A4A">
              <w:trPr>
                <w:jc w:val="center"/>
              </w:trPr>
              <w:tc>
                <w:tcPr>
                  <w:tcW w:w="705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1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Учебная</w:t>
                  </w:r>
                </w:p>
              </w:tc>
              <w:tc>
                <w:tcPr>
                  <w:tcW w:w="474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1280</w:t>
                  </w:r>
                </w:p>
              </w:tc>
            </w:tr>
            <w:tr w:rsidR="00AF316A" w:rsidRPr="00166A87" w:rsidTr="00B11A4A">
              <w:trPr>
                <w:jc w:val="center"/>
              </w:trPr>
              <w:tc>
                <w:tcPr>
                  <w:tcW w:w="705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2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 xml:space="preserve">Учебные пособия </w:t>
                  </w:r>
                </w:p>
              </w:tc>
              <w:tc>
                <w:tcPr>
                  <w:tcW w:w="474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150</w:t>
                  </w:r>
                </w:p>
              </w:tc>
            </w:tr>
            <w:tr w:rsidR="00AF316A" w:rsidRPr="00166A87" w:rsidTr="00B11A4A">
              <w:trPr>
                <w:jc w:val="center"/>
              </w:trPr>
              <w:tc>
                <w:tcPr>
                  <w:tcW w:w="705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3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Художественная</w:t>
                  </w:r>
                </w:p>
              </w:tc>
              <w:tc>
                <w:tcPr>
                  <w:tcW w:w="474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4744</w:t>
                  </w:r>
                </w:p>
              </w:tc>
            </w:tr>
            <w:tr w:rsidR="00AF316A" w:rsidRPr="00166A87" w:rsidTr="00B11A4A">
              <w:trPr>
                <w:jc w:val="center"/>
              </w:trPr>
              <w:tc>
                <w:tcPr>
                  <w:tcW w:w="705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lastRenderedPageBreak/>
                    <w:t>4</w:t>
                  </w:r>
                </w:p>
              </w:tc>
              <w:tc>
                <w:tcPr>
                  <w:tcW w:w="4960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Справочная</w:t>
                  </w:r>
                </w:p>
              </w:tc>
              <w:tc>
                <w:tcPr>
                  <w:tcW w:w="4742" w:type="dxa"/>
                  <w:tcBorders>
                    <w:top w:val="nil"/>
                    <w:left w:val="single" w:sz="8" w:space="0" w:color="000080"/>
                    <w:bottom w:val="single" w:sz="8" w:space="0" w:color="000080"/>
                    <w:right w:val="single" w:sz="8" w:space="0" w:color="00008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1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6A87">
                    <w:rPr>
                      <w:rFonts w:ascii="Times New Roman" w:eastAsia="Times New Roman" w:hAnsi="Times New Roman" w:cs="Times New Roman"/>
                    </w:rPr>
                    <w:t>1120</w:t>
                  </w:r>
                </w:p>
              </w:tc>
            </w:tr>
          </w:tbl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Фонд библиотеки соответствует требованиям ФГОС, учебники фонда входят в федеральный перечень, утвержденный приказом </w:t>
            </w:r>
            <w:proofErr w:type="spellStart"/>
            <w:r w:rsidRPr="00166A87">
              <w:rPr>
                <w:rFonts w:ascii="Times New Roman" w:eastAsia="Times New Roman" w:hAnsi="Times New Roman" w:cs="Times New Roman"/>
              </w:rPr>
              <w:t>Минобрнауки</w:t>
            </w:r>
            <w:proofErr w:type="spellEnd"/>
            <w:r w:rsidRPr="00166A87">
              <w:rPr>
                <w:rFonts w:ascii="Times New Roman" w:eastAsia="Times New Roman" w:hAnsi="Times New Roman" w:cs="Times New Roman"/>
              </w:rPr>
              <w:t xml:space="preserve"> от 31.03.2014 № 253.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В библиотеке имеются электронные образовательные ресурсы – 39 дисков.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Средний уров</w:t>
            </w:r>
            <w:r>
              <w:rPr>
                <w:rFonts w:ascii="Times New Roman" w:hAnsi="Times New Roman" w:cs="Times New Roman"/>
              </w:rPr>
              <w:t>ень посещаемости библиотеки – 7-9</w:t>
            </w:r>
            <w:r w:rsidRPr="00166A87">
              <w:rPr>
                <w:rFonts w:ascii="Times New Roman" w:hAnsi="Times New Roman" w:cs="Times New Roman"/>
              </w:rPr>
              <w:t xml:space="preserve"> человек в день.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Оснащенность библиотеки учебными пособиями недостаточная.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</w:rPr>
            </w:pPr>
            <w:r w:rsidRPr="00166A87">
              <w:rPr>
                <w:rFonts w:ascii="Times New Roman" w:hAnsi="Times New Roman"/>
                <w:bCs/>
              </w:rPr>
              <w:t>Учебный фонд библиотеки  занесён в электронную картотеку.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</w:rPr>
            </w:pPr>
            <w:r w:rsidRPr="00166A87">
              <w:rPr>
                <w:rFonts w:ascii="Times New Roman" w:hAnsi="Times New Roman"/>
                <w:bCs/>
              </w:rPr>
              <w:t>Читальный зал, рассчитанный на 8  посадочных мест,</w:t>
            </w:r>
            <w:r>
              <w:rPr>
                <w:rFonts w:ascii="Times New Roman" w:hAnsi="Times New Roman"/>
                <w:bCs/>
              </w:rPr>
              <w:t xml:space="preserve"> позволяет уча</w:t>
            </w:r>
            <w:r w:rsidRPr="00166A87">
              <w:rPr>
                <w:rFonts w:ascii="Times New Roman" w:hAnsi="Times New Roman"/>
                <w:bCs/>
              </w:rPr>
              <w:t xml:space="preserve">щимся готовиться к урокам, а учителям и классным руководителям проводить занятия  с малыми группами. </w:t>
            </w:r>
          </w:p>
          <w:p w:rsidR="00AF316A" w:rsidRPr="00166A87" w:rsidRDefault="00AF316A" w:rsidP="00AF316A">
            <w:pPr>
              <w:pStyle w:val="a4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66A87">
              <w:rPr>
                <w:rFonts w:ascii="Times New Roman" w:hAnsi="Times New Roman"/>
                <w:b/>
                <w:bCs/>
                <w:color w:val="000000"/>
              </w:rPr>
              <w:t xml:space="preserve">Выводы: </w:t>
            </w:r>
          </w:p>
          <w:p w:rsidR="00AF316A" w:rsidRPr="00166A87" w:rsidRDefault="00AF316A" w:rsidP="00AF316A">
            <w:pPr>
              <w:pStyle w:val="a4"/>
              <w:ind w:firstLine="567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66A87">
              <w:rPr>
                <w:rFonts w:ascii="Times New Roman" w:hAnsi="Times New Roman"/>
                <w:bCs/>
                <w:i/>
                <w:color w:val="000000"/>
              </w:rPr>
              <w:t>-  уровень  обеспеченности учебной литературой федерального и регионального уровня -93%;</w:t>
            </w:r>
          </w:p>
          <w:p w:rsidR="00AF316A" w:rsidRPr="00166A87" w:rsidRDefault="00AF316A" w:rsidP="00AF316A">
            <w:pPr>
              <w:pStyle w:val="a4"/>
              <w:ind w:firstLine="567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66A87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-  </w:t>
            </w:r>
            <w:r w:rsidRPr="00166A87">
              <w:rPr>
                <w:rFonts w:ascii="Times New Roman" w:hAnsi="Times New Roman"/>
                <w:bCs/>
                <w:i/>
                <w:color w:val="000000"/>
              </w:rPr>
              <w:t>библиотечный фонд и информационная база востребованы пользователями библиотеки;</w:t>
            </w:r>
          </w:p>
          <w:p w:rsidR="00AF316A" w:rsidRPr="00166A87" w:rsidRDefault="00AF316A" w:rsidP="00AF316A">
            <w:pPr>
              <w:pStyle w:val="a4"/>
              <w:ind w:firstLine="567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66A87">
              <w:rPr>
                <w:rFonts w:ascii="Times New Roman" w:hAnsi="Times New Roman"/>
                <w:bCs/>
                <w:i/>
                <w:color w:val="000000"/>
              </w:rPr>
              <w:t>- посещение  библиотеки: 8  читателей в день;</w:t>
            </w:r>
          </w:p>
          <w:p w:rsidR="00AF316A" w:rsidRPr="00166A87" w:rsidRDefault="00AF316A" w:rsidP="00AF316A">
            <w:pPr>
              <w:pStyle w:val="a4"/>
              <w:ind w:firstLine="567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166A87">
              <w:rPr>
                <w:rFonts w:ascii="Times New Roman" w:hAnsi="Times New Roman"/>
                <w:bCs/>
                <w:i/>
                <w:color w:val="000000"/>
              </w:rPr>
              <w:t>- библиотека  пополнилась учебной и справочной литературой  в количестве 367 экз.</w:t>
            </w:r>
          </w:p>
          <w:p w:rsidR="00AF316A" w:rsidRPr="00166A87" w:rsidRDefault="00AF316A" w:rsidP="00AF316A">
            <w:pPr>
              <w:pStyle w:val="a4"/>
              <w:ind w:firstLine="567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66A87">
              <w:rPr>
                <w:rFonts w:ascii="Times New Roman" w:hAnsi="Times New Roman"/>
                <w:b/>
                <w:bCs/>
                <w:color w:val="000000"/>
              </w:rPr>
              <w:t xml:space="preserve">Проблемы: </w:t>
            </w:r>
          </w:p>
          <w:p w:rsidR="00AF316A" w:rsidRPr="00166A87" w:rsidRDefault="00AF316A" w:rsidP="00AF316A">
            <w:pPr>
              <w:pStyle w:val="a4"/>
              <w:ind w:firstLine="567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>
              <w:rPr>
                <w:rFonts w:ascii="Times New Roman" w:hAnsi="Times New Roman"/>
                <w:b/>
                <w:bCs/>
                <w:i/>
                <w:color w:val="000000"/>
              </w:rPr>
              <w:t>-</w:t>
            </w:r>
            <w:r w:rsidRPr="00166A87">
              <w:rPr>
                <w:rFonts w:ascii="Times New Roman" w:hAnsi="Times New Roman"/>
                <w:i/>
              </w:rPr>
              <w:t xml:space="preserve"> финансирование библиотеки на закупку периодических </w:t>
            </w:r>
            <w:proofErr w:type="spellStart"/>
            <w:r w:rsidRPr="00166A87">
              <w:rPr>
                <w:rFonts w:ascii="Times New Roman" w:hAnsi="Times New Roman"/>
                <w:i/>
              </w:rPr>
              <w:t>изданий</w:t>
            </w:r>
            <w:r>
              <w:rPr>
                <w:rFonts w:ascii="Times New Roman" w:hAnsi="Times New Roman"/>
                <w:i/>
              </w:rPr>
              <w:t>достаточное</w:t>
            </w:r>
            <w:r w:rsidRPr="00166A87">
              <w:rPr>
                <w:rFonts w:ascii="Times New Roman" w:hAnsi="Times New Roman"/>
                <w:i/>
              </w:rPr>
              <w:t>и</w:t>
            </w:r>
            <w:r>
              <w:rPr>
                <w:rFonts w:ascii="Times New Roman" w:hAnsi="Times New Roman"/>
                <w:i/>
              </w:rPr>
              <w:t>но</w:t>
            </w:r>
            <w:r w:rsidRPr="00166A87">
              <w:rPr>
                <w:rFonts w:ascii="Times New Roman" w:hAnsi="Times New Roman"/>
                <w:i/>
              </w:rPr>
              <w:t>обновление</w:t>
            </w:r>
            <w:proofErr w:type="spellEnd"/>
            <w:r w:rsidRPr="00166A87">
              <w:rPr>
                <w:rFonts w:ascii="Times New Roman" w:hAnsi="Times New Roman"/>
                <w:i/>
              </w:rPr>
              <w:t xml:space="preserve"> фонда художественной литературы</w:t>
            </w:r>
            <w:r>
              <w:rPr>
                <w:rFonts w:ascii="Times New Roman" w:hAnsi="Times New Roman"/>
                <w:i/>
              </w:rPr>
              <w:t xml:space="preserve"> решается медленными темпами</w:t>
            </w:r>
            <w:r w:rsidRPr="00166A87">
              <w:rPr>
                <w:rFonts w:ascii="Times New Roman" w:hAnsi="Times New Roman"/>
                <w:i/>
              </w:rPr>
              <w:t xml:space="preserve">, </w:t>
            </w:r>
            <w:r w:rsidRPr="00166A87">
              <w:rPr>
                <w:rFonts w:ascii="Times New Roman" w:hAnsi="Times New Roman"/>
                <w:bCs/>
                <w:i/>
                <w:color w:val="000000"/>
              </w:rPr>
              <w:t xml:space="preserve">многие книги для младших школьников </w:t>
            </w:r>
            <w:proofErr w:type="gramStart"/>
            <w:r w:rsidRPr="00166A87">
              <w:rPr>
                <w:rFonts w:ascii="Times New Roman" w:hAnsi="Times New Roman"/>
                <w:bCs/>
                <w:i/>
                <w:color w:val="000000"/>
              </w:rPr>
              <w:t>обветшали</w:t>
            </w:r>
            <w:proofErr w:type="gramEnd"/>
            <w:r w:rsidRPr="00166A87">
              <w:rPr>
                <w:rFonts w:ascii="Times New Roman" w:hAnsi="Times New Roman"/>
                <w:bCs/>
                <w:i/>
                <w:color w:val="000000"/>
              </w:rPr>
              <w:t xml:space="preserve"> и требуется их  замена.</w:t>
            </w:r>
          </w:p>
          <w:p w:rsidR="00AF316A" w:rsidRPr="00166A87" w:rsidRDefault="00AF316A" w:rsidP="00AF316A">
            <w:pPr>
              <w:pStyle w:val="a8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66A87">
              <w:rPr>
                <w:rFonts w:ascii="Times New Roman" w:hAnsi="Times New Roman"/>
                <w:b/>
                <w:bCs/>
                <w:color w:val="000000"/>
              </w:rPr>
              <w:t>Пути решения: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66A87">
              <w:rPr>
                <w:rFonts w:ascii="Times New Roman" w:hAnsi="Times New Roman" w:cs="Times New Roman"/>
                <w:i/>
              </w:rPr>
              <w:t>-Эта проблема решается за счёт поступления художественной литера</w:t>
            </w:r>
            <w:r>
              <w:rPr>
                <w:rFonts w:ascii="Times New Roman" w:hAnsi="Times New Roman" w:cs="Times New Roman"/>
                <w:i/>
              </w:rPr>
              <w:t xml:space="preserve">туры из центральной библиотеки, </w:t>
            </w:r>
            <w:r w:rsidRPr="00166A87">
              <w:rPr>
                <w:rFonts w:ascii="Times New Roman" w:hAnsi="Times New Roman" w:cs="Times New Roman"/>
                <w:i/>
              </w:rPr>
              <w:t xml:space="preserve"> находящейся в здании Школы. Все дети являются читателями центральной библиотеки.</w:t>
            </w: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166A87">
              <w:rPr>
                <w:rFonts w:ascii="Times New Roman" w:hAnsi="Times New Roman" w:cs="Times New Roman"/>
                <w:b/>
              </w:rPr>
              <w:t>. Оценка материально-технической базы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Материально-техническое обеспечение Школы позволяет реализовывать в полной мере образовательные п</w:t>
            </w:r>
            <w:r>
              <w:rPr>
                <w:rFonts w:ascii="Times New Roman" w:hAnsi="Times New Roman" w:cs="Times New Roman"/>
              </w:rPr>
              <w:t xml:space="preserve">рограммы. </w:t>
            </w:r>
            <w:proofErr w:type="gramStart"/>
            <w:r>
              <w:rPr>
                <w:rFonts w:ascii="Times New Roman" w:hAnsi="Times New Roman" w:cs="Times New Roman"/>
              </w:rPr>
              <w:t>В Школе оборудованы 11</w:t>
            </w:r>
            <w:r w:rsidRPr="00166A87">
              <w:rPr>
                <w:rFonts w:ascii="Times New Roman" w:hAnsi="Times New Roman" w:cs="Times New Roman"/>
              </w:rPr>
              <w:t xml:space="preserve"> учебных кабинетов, 4 из них оснащены современной мультимедийной техникой, в том числе:</w:t>
            </w:r>
            <w:proofErr w:type="gramEnd"/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r w:rsidRPr="00166A87">
              <w:rPr>
                <w:rFonts w:ascii="Times New Roman" w:hAnsi="Times New Roman" w:cs="Times New Roman"/>
              </w:rPr>
              <w:t>лаборатория по физике;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r w:rsidRPr="00166A87">
              <w:rPr>
                <w:rFonts w:ascii="Times New Roman" w:hAnsi="Times New Roman" w:cs="Times New Roman"/>
              </w:rPr>
              <w:t>лаборатория по химии;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r w:rsidRPr="00166A87">
              <w:rPr>
                <w:rFonts w:ascii="Times New Roman" w:hAnsi="Times New Roman" w:cs="Times New Roman"/>
              </w:rPr>
              <w:t>лаборатория по биологии;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 xml:space="preserve">− </w:t>
            </w:r>
            <w:r w:rsidRPr="00166A87">
              <w:rPr>
                <w:rFonts w:ascii="Times New Roman" w:hAnsi="Times New Roman" w:cs="Times New Roman"/>
              </w:rPr>
              <w:t>один компьютерный класс;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комбинированная мастерская</w:t>
            </w:r>
          </w:p>
          <w:p w:rsidR="00AF316A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eastAsia="Times New Roman" w:hAnsi="Times New Roman" w:cs="Times New Roman"/>
              </w:rPr>
              <w:t>− к</w:t>
            </w:r>
            <w:r w:rsidRPr="00166A87">
              <w:rPr>
                <w:rFonts w:ascii="Times New Roman" w:hAnsi="Times New Roman" w:cs="Times New Roman"/>
              </w:rPr>
              <w:t>абинет ОБЖ</w:t>
            </w:r>
          </w:p>
          <w:p w:rsidR="00AF316A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школьный тир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комната хранения стрелкового оружия</w:t>
            </w:r>
          </w:p>
          <w:p w:rsidR="00AF316A" w:rsidRPr="00166A87" w:rsidRDefault="00AF316A" w:rsidP="00AF31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На втором этаж</w:t>
            </w:r>
            <w:r>
              <w:rPr>
                <w:rFonts w:ascii="Times New Roman" w:hAnsi="Times New Roman" w:cs="Times New Roman"/>
              </w:rPr>
              <w:t>е здания оборудован актовый зал, музей боевой и трудовой славы.</w:t>
            </w:r>
            <w:r w:rsidRPr="00166A87">
              <w:rPr>
                <w:rFonts w:ascii="Times New Roman" w:hAnsi="Times New Roman" w:cs="Times New Roman"/>
              </w:rPr>
              <w:t xml:space="preserve"> На первом этаже - столовая и пищеблок, спортивный зал.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 территории Школы оборудованы: асфальтированные беговые дорожки на 30,60,100,300,450 метров; дорожки с полосой препятствий; поле ручного мяча, баскетбольная площадка,ф</w:t>
            </w:r>
            <w:r w:rsidRPr="00166A87">
              <w:rPr>
                <w:rFonts w:ascii="Times New Roman" w:hAnsi="Times New Roman" w:cs="Times New Roman"/>
              </w:rPr>
              <w:t xml:space="preserve">утбольное поле оснащено воротами </w:t>
            </w:r>
            <w:r>
              <w:rPr>
                <w:rFonts w:ascii="Times New Roman" w:hAnsi="Times New Roman" w:cs="Times New Roman"/>
              </w:rPr>
              <w:t>для футбола. Для зимнего периода</w:t>
            </w:r>
            <w:r w:rsidRPr="00166A87">
              <w:rPr>
                <w:rFonts w:ascii="Times New Roman" w:hAnsi="Times New Roman" w:cs="Times New Roman"/>
              </w:rPr>
              <w:t xml:space="preserve"> есть хоккейная коробка, которая каждый год заливается льдом.</w:t>
            </w:r>
          </w:p>
          <w:p w:rsidR="00AF316A" w:rsidRPr="00166A87" w:rsidRDefault="005A739E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 6</w:t>
            </w:r>
            <w:r w:rsidR="00AF316A" w:rsidRPr="00166A87">
              <w:rPr>
                <w:rFonts w:ascii="Times New Roman" w:hAnsi="Times New Roman" w:cs="Times New Roman"/>
                <w:color w:val="000000"/>
              </w:rPr>
              <w:t xml:space="preserve"> лет  материально- техническое состояние школы  изменяется к лучшему. </w:t>
            </w:r>
          </w:p>
          <w:tbl>
            <w:tblPr>
              <w:tblW w:w="14278" w:type="dxa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411"/>
              <w:gridCol w:w="2133"/>
              <w:gridCol w:w="2934"/>
              <w:gridCol w:w="2546"/>
              <w:gridCol w:w="2520"/>
              <w:gridCol w:w="1734"/>
            </w:tblGrid>
            <w:tr w:rsidR="00AF316A" w:rsidRPr="00166A87" w:rsidTr="00703B29">
              <w:trPr>
                <w:trHeight w:val="249"/>
              </w:trPr>
              <w:tc>
                <w:tcPr>
                  <w:tcW w:w="2411" w:type="dxa"/>
                </w:tcPr>
                <w:p w:rsidR="00AF316A" w:rsidRPr="00166A87" w:rsidRDefault="00AF316A" w:rsidP="00B11A4A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2014 год</w:t>
                  </w:r>
                </w:p>
              </w:tc>
              <w:tc>
                <w:tcPr>
                  <w:tcW w:w="2133" w:type="dxa"/>
                </w:tcPr>
                <w:p w:rsidR="00AF316A" w:rsidRPr="00166A87" w:rsidRDefault="00AF316A" w:rsidP="00B11A4A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2015 год</w:t>
                  </w:r>
                </w:p>
              </w:tc>
              <w:tc>
                <w:tcPr>
                  <w:tcW w:w="2934" w:type="dxa"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2016 год</w:t>
                  </w:r>
                </w:p>
              </w:tc>
              <w:tc>
                <w:tcPr>
                  <w:tcW w:w="2546" w:type="dxa"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2017 год</w:t>
                  </w:r>
                </w:p>
              </w:tc>
              <w:tc>
                <w:tcPr>
                  <w:tcW w:w="2520" w:type="dxa"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2018 год</w:t>
                  </w:r>
                </w:p>
              </w:tc>
              <w:tc>
                <w:tcPr>
                  <w:tcW w:w="1734" w:type="dxa"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2019</w:t>
                  </w:r>
                </w:p>
              </w:tc>
            </w:tr>
            <w:tr w:rsidR="00AF316A" w:rsidRPr="00166A87" w:rsidTr="00703B29">
              <w:trPr>
                <w:trHeight w:val="1478"/>
              </w:trPr>
              <w:tc>
                <w:tcPr>
                  <w:tcW w:w="2411" w:type="dxa"/>
                </w:tcPr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1.Установка и ввод в эксплуатацию котельной нового образца.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2.Замена 140 метров внешнего водопровода.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3.Изготовление и установка входной группы (3*4 м.) в гараже школьного автобуса. 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34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4.Замена полового покрытия музея.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5.Приобретение музыкального центра, телевизора.</w:t>
                  </w:r>
                </w:p>
              </w:tc>
              <w:tc>
                <w:tcPr>
                  <w:tcW w:w="2133" w:type="dxa"/>
                </w:tcPr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1.Ремонт пластиковых окон спортзала.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2.Приобретение и установка за счёт спонсоров баскетбольных стоек и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шитков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; гимнастической стенки спортплощадки ,   2-х ворот для хоккейной коробки.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934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1.Заменено 35 столбов внешней ограды.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2. Установлено 60 метров окрашенной сетки на парадной части внешней ограды.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3. Приобретено за счет спонсоров 4 кв.столба длиной 5 метров, 4 фундаментных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блока</w:t>
                  </w:r>
                  <w:proofErr w:type="gramStart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.П</w:t>
                  </w:r>
                  <w:proofErr w:type="gramEnd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одготовлено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 2 плиты. 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4.Утверждена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смета</w:t>
                  </w:r>
                  <w:proofErr w:type="gramStart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,в</w:t>
                  </w:r>
                  <w:proofErr w:type="gramEnd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едется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 строительство входной группы.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5. Ведутся переговоры с РИТЭК о передаче 20 штук форменных сеток для ограды пришкольного участка.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546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1.Косметический ремонт  всех кабинетов школы.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2. Ремонт окна и покрытия потолка учебной мастерской по техническому труду.</w:t>
                  </w:r>
                </w:p>
              </w:tc>
              <w:tc>
                <w:tcPr>
                  <w:tcW w:w="2520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1.Косметический ремонт  всех кабинетов школы.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2. Проведён капремонт  спортзала за счёт средств партии «Единая Россия» по программе кап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итального ремо</w:t>
                  </w: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нта спортзалов сельских школ.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3. За счёт средств выпускников-спонсоров изготовлена и установлена входная калитка с забором длиной 10 метров.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4. За счёт средств компании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Таттелеком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 приобретены материалы для установки  ограждений вокруг клумб.</w:t>
                  </w:r>
                </w:p>
              </w:tc>
              <w:tc>
                <w:tcPr>
                  <w:tcW w:w="1734" w:type="dxa"/>
                </w:tcPr>
                <w:p w:rsidR="00AF316A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1.</w:t>
                  </w: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>Косметический ремонт  всех кабинетов школы.</w:t>
                  </w:r>
                </w:p>
                <w:p w:rsidR="00AF316A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2.</w:t>
                  </w: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 За счёт средств выпускников-спонсоров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установлен</w:t>
                  </w: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 забор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длиной 15</w:t>
                  </w:r>
                  <w:r w:rsidRPr="00166A87">
                    <w:rPr>
                      <w:rFonts w:ascii="Times New Roman" w:hAnsi="Times New Roman" w:cs="Times New Roman"/>
                      <w:color w:val="000000"/>
                    </w:rPr>
                    <w:t xml:space="preserve"> метров.</w:t>
                  </w:r>
                </w:p>
                <w:p w:rsidR="00B11A4A" w:rsidRDefault="00B11A4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3.Мензелин-ский лесхоз выделил 1м3 штакетников для ремонта забора, который успешно применяется по мере необходимости.</w:t>
                  </w:r>
                </w:p>
                <w:p w:rsidR="00B11A4A" w:rsidRDefault="00B11A4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4. Ведётся работа по межеванию земельного участка школы, в связи с изменениями </w:t>
                  </w:r>
                </w:p>
                <w:p w:rsidR="00B11A4A" w:rsidRDefault="00FE0D6C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т</w:t>
                  </w:r>
                  <w:r w:rsidR="00B11A4A">
                    <w:rPr>
                      <w:rFonts w:ascii="Times New Roman" w:hAnsi="Times New Roman" w:cs="Times New Roman"/>
                      <w:color w:val="000000"/>
                    </w:rPr>
                    <w:t>ерритории.</w:t>
                  </w:r>
                </w:p>
                <w:p w:rsidR="00FE0D6C" w:rsidRDefault="00FE0D6C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5.Началась работа по реконструкции теплицы: приобретены и установлены несущая конструкция плёночного покрытия.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Работа будет продолжена в 2020 году.</w:t>
                  </w:r>
                </w:p>
                <w:p w:rsidR="00DE5F80" w:rsidRPr="00166A87" w:rsidRDefault="00DE5F80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6.Проведена реконструкция внутренних туалетов: установлены 2 раковины; проведены 2 линии водопровода к кранам  раковин.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AF316A" w:rsidRPr="00166A87" w:rsidTr="00703B29">
              <w:trPr>
                <w:trHeight w:val="332"/>
              </w:trPr>
              <w:tc>
                <w:tcPr>
                  <w:tcW w:w="2411" w:type="dxa"/>
                </w:tcPr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33" w:type="dxa"/>
                </w:tcPr>
                <w:p w:rsidR="00AF316A" w:rsidRPr="00166A87" w:rsidRDefault="00AF316A" w:rsidP="00B11A4A">
                  <w:pPr>
                    <w:spacing w:after="0" w:line="240" w:lineRule="auto"/>
                    <w:ind w:firstLine="19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934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546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520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34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  <w:tr w:rsidR="00AF316A" w:rsidRPr="00166A87" w:rsidTr="00703B29">
              <w:trPr>
                <w:trHeight w:val="332"/>
              </w:trPr>
              <w:tc>
                <w:tcPr>
                  <w:tcW w:w="7478" w:type="dxa"/>
                  <w:gridSpan w:val="3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2546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кв. м</w:t>
                  </w:r>
                </w:p>
              </w:tc>
              <w:tc>
                <w:tcPr>
                  <w:tcW w:w="2520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/>
                    </w:rPr>
                    <w:t>38,11</w:t>
                  </w:r>
                </w:p>
              </w:tc>
              <w:tc>
                <w:tcPr>
                  <w:tcW w:w="1734" w:type="dxa"/>
                </w:tcPr>
                <w:p w:rsidR="00AF316A" w:rsidRPr="00166A87" w:rsidRDefault="00AF316A" w:rsidP="00B11A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166A87">
                    <w:rPr>
                      <w:rFonts w:ascii="Times New Roman" w:hAnsi="Times New Roman"/>
                    </w:rPr>
                    <w:t>41,85</w:t>
                  </w:r>
                </w:p>
              </w:tc>
            </w:tr>
          </w:tbl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166A87">
              <w:rPr>
                <w:rFonts w:ascii="Times New Roman" w:hAnsi="Times New Roman" w:cs="Times New Roman"/>
                <w:b/>
                <w:iCs/>
              </w:rPr>
              <w:t>Выводы:</w:t>
            </w:r>
          </w:p>
          <w:p w:rsidR="00AF316A" w:rsidRPr="008F1AC4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</w:rPr>
            </w:pPr>
            <w:proofErr w:type="gramStart"/>
            <w:r w:rsidRPr="00166A87">
              <w:rPr>
                <w:rFonts w:ascii="Times New Roman" w:hAnsi="Times New Roman" w:cs="Times New Roman"/>
                <w:i/>
              </w:rPr>
              <w:t xml:space="preserve">- </w:t>
            </w:r>
            <w:r w:rsidRPr="008F1AC4">
              <w:rPr>
                <w:rFonts w:ascii="Times New Roman" w:hAnsi="Times New Roman" w:cs="Times New Roman"/>
                <w:i/>
              </w:rPr>
              <w:t xml:space="preserve">условия осуществления образовательного процесса в школе соответствуют установленным требованиям в части: строительных норм и правил, санитарных и гигиенических норм, оборудования учебных помещений,  охраны жизни и здоровья детей,  оснащенности учебного процесса; </w:t>
            </w:r>
            <w:proofErr w:type="gramEnd"/>
          </w:p>
          <w:p w:rsidR="00AF316A" w:rsidRPr="008F1AC4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F1AC4">
              <w:rPr>
                <w:rFonts w:ascii="Times New Roman" w:hAnsi="Times New Roman" w:cs="Times New Roman"/>
                <w:i/>
              </w:rPr>
              <w:t>- школа в достаточном количестве обеспечена мебелью; материально-техническое положение школы продолжает улучшаться.</w:t>
            </w: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66A87">
              <w:rPr>
                <w:rFonts w:ascii="Times New Roman" w:hAnsi="Times New Roman" w:cs="Times New Roman"/>
                <w:b/>
                <w:iCs/>
              </w:rPr>
              <w:t>Проблемы</w:t>
            </w:r>
            <w:r w:rsidRPr="00166A87">
              <w:rPr>
                <w:rFonts w:ascii="Times New Roman" w:hAnsi="Times New Roman" w:cs="Times New Roman"/>
                <w:b/>
                <w:i/>
              </w:rPr>
              <w:t xml:space="preserve">: </w:t>
            </w:r>
          </w:p>
          <w:p w:rsidR="00AF316A" w:rsidRPr="008F1AC4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66A87">
              <w:rPr>
                <w:rFonts w:ascii="Times New Roman" w:hAnsi="Times New Roman" w:cs="Times New Roman"/>
                <w:b/>
                <w:i/>
              </w:rPr>
              <w:t xml:space="preserve"> - </w:t>
            </w:r>
            <w:r w:rsidRPr="008F1AC4">
              <w:rPr>
                <w:rFonts w:ascii="Times New Roman" w:hAnsi="Times New Roman" w:cs="Times New Roman"/>
                <w:i/>
                <w:color w:val="000000"/>
              </w:rPr>
              <w:t>недостаточное обеспечение учебно-воспитательного процесса информационно-коммуникативными средствами  обучения:</w:t>
            </w:r>
            <w:r w:rsidR="009C5380">
              <w:rPr>
                <w:rFonts w:ascii="Times New Roman" w:hAnsi="Times New Roman" w:cs="Times New Roman"/>
                <w:i/>
                <w:color w:val="000000"/>
              </w:rPr>
              <w:t xml:space="preserve"> требуется обновление и увеличение количества</w:t>
            </w:r>
            <w:r w:rsidRPr="008F1AC4">
              <w:rPr>
                <w:rFonts w:ascii="Times New Roman" w:hAnsi="Times New Roman" w:cs="Times New Roman"/>
                <w:i/>
                <w:color w:val="000000"/>
              </w:rPr>
              <w:t xml:space="preserve"> оргтехники;</w:t>
            </w:r>
          </w:p>
          <w:p w:rsidR="00AF316A" w:rsidRPr="008F1AC4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8F1AC4">
              <w:rPr>
                <w:rFonts w:ascii="Times New Roman" w:hAnsi="Times New Roman" w:cs="Times New Roman"/>
                <w:i/>
                <w:color w:val="000000"/>
              </w:rPr>
              <w:t xml:space="preserve">-  нет лингафонного оборудования; </w:t>
            </w:r>
          </w:p>
          <w:p w:rsidR="00AF316A" w:rsidRPr="008F1AC4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8F1AC4">
              <w:rPr>
                <w:rFonts w:ascii="Times New Roman" w:hAnsi="Times New Roman" w:cs="Times New Roman"/>
                <w:i/>
                <w:color w:val="000000"/>
              </w:rPr>
              <w:t>- лаборатория кабинета физики  требует  расширения  оборудования   для  проведения лабораторных и практических  работ;</w:t>
            </w:r>
          </w:p>
          <w:p w:rsidR="00AF316A" w:rsidRPr="008F1AC4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8F1AC4">
              <w:rPr>
                <w:rFonts w:ascii="Times New Roman" w:hAnsi="Times New Roman" w:cs="Times New Roman"/>
                <w:i/>
                <w:color w:val="000000"/>
              </w:rPr>
              <w:t>- лаборато</w:t>
            </w:r>
            <w:r w:rsidR="009C5380">
              <w:rPr>
                <w:rFonts w:ascii="Times New Roman" w:hAnsi="Times New Roman" w:cs="Times New Roman"/>
                <w:i/>
                <w:color w:val="000000"/>
              </w:rPr>
              <w:t>рия кабинета химии требует</w:t>
            </w:r>
            <w:r w:rsidR="00D67682">
              <w:rPr>
                <w:rFonts w:ascii="Times New Roman" w:hAnsi="Times New Roman" w:cs="Times New Roman"/>
                <w:i/>
                <w:color w:val="000000"/>
              </w:rPr>
              <w:t xml:space="preserve"> обновления раковин и канализационных сетей</w:t>
            </w: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166A87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Пути решения:   </w:t>
            </w:r>
          </w:p>
          <w:p w:rsidR="00AF316A" w:rsidRPr="00166A87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166A87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- </w:t>
            </w:r>
            <w:r w:rsidRPr="008F1AC4">
              <w:rPr>
                <w:rFonts w:ascii="Times New Roman" w:hAnsi="Times New Roman" w:cs="Times New Roman"/>
                <w:i/>
                <w:iCs/>
                <w:color w:val="000000"/>
              </w:rPr>
              <w:t>участие в различных   конкурсах</w:t>
            </w:r>
            <w:r w:rsidR="00D67682">
              <w:rPr>
                <w:rFonts w:ascii="Times New Roman" w:hAnsi="Times New Roman" w:cs="Times New Roman"/>
                <w:color w:val="000000"/>
              </w:rPr>
              <w:t xml:space="preserve"> и грантах. Работа со спонсорами.</w:t>
            </w: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AF316A" w:rsidRPr="00166A87" w:rsidRDefault="00AF316A" w:rsidP="00AF31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66A87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166A87">
              <w:rPr>
                <w:rFonts w:ascii="Times New Roman" w:hAnsi="Times New Roman" w:cs="Times New Roman"/>
                <w:b/>
              </w:rPr>
              <w:t>. Анализ показателей деятельности организации</w:t>
            </w:r>
          </w:p>
          <w:tbl>
            <w:tblPr>
              <w:tblW w:w="5000" w:type="pct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Look w:val="04A0"/>
            </w:tblPr>
            <w:tblGrid>
              <w:gridCol w:w="8693"/>
              <w:gridCol w:w="2127"/>
              <w:gridCol w:w="1740"/>
              <w:gridCol w:w="1990"/>
            </w:tblGrid>
            <w:tr w:rsidR="00AF316A" w:rsidRPr="00166A87" w:rsidTr="00B11A4A">
              <w:trPr>
                <w:trHeight w:val="533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  <w:b/>
                      <w:bCs/>
                    </w:rPr>
                    <w:t>Показатели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  <w:b/>
                      <w:bCs/>
                    </w:rPr>
                    <w:t>Единица измерения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  <w:b/>
                      <w:bCs/>
                    </w:rPr>
                    <w:t>Количество</w:t>
                  </w:r>
                </w:p>
              </w:tc>
            </w:tr>
            <w:tr w:rsidR="00AF316A" w:rsidRPr="00166A87" w:rsidTr="00B11A4A">
              <w:trPr>
                <w:trHeight w:val="376"/>
              </w:trPr>
              <w:tc>
                <w:tcPr>
                  <w:tcW w:w="3718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  <w:b/>
                      <w:bCs/>
                    </w:rPr>
                    <w:t>Образовательная деятельность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  <w:t>2019</w:t>
                  </w:r>
                  <w:r w:rsidRPr="00166A87"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  <w:t xml:space="preserve"> январь-май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  <w:t>2019</w:t>
                  </w:r>
                </w:p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  <w:t>с</w:t>
                  </w:r>
                  <w:r w:rsidRPr="00166A87"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  <w:t>ентябрь-декабрь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Общая численность учащихся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51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46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lastRenderedPageBreak/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27/56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Средний балл ГИА выпускников 9 класса по русскому языку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балл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3.75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Средний балл ГИА выпускников 9 класса по математике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балл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3.88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выпускников 9 класса, которые не получили аттестаты, от общей численности выпускников 9 класса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выпускников 9 класса, которые получили аттестаты с отличием, от общей численности выпускников 9 класса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0/</w:t>
                  </w: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51</w:t>
                  </w:r>
                  <w:r w:rsidRPr="00166A87">
                    <w:rPr>
                      <w:rFonts w:ascii="Times New Roman" w:hAnsi="Times New Roman"/>
                    </w:rPr>
                    <w:t>/100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46</w:t>
                  </w:r>
                  <w:r w:rsidRPr="00166A87">
                    <w:rPr>
                      <w:rFonts w:ascii="Times New Roman" w:hAnsi="Times New Roman"/>
                    </w:rPr>
                    <w:t>/100</w:t>
                  </w:r>
                </w:p>
              </w:tc>
            </w:tr>
            <w:tr w:rsidR="00AF316A" w:rsidRPr="00166A87" w:rsidTr="00B11A4A">
              <w:trPr>
                <w:trHeight w:val="770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Численность (удельный вес) учащихся – победителей и призеров олимпиад, смотров, конкурсов от общей </w:t>
                  </w:r>
                  <w:proofErr w:type="gram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численности</w:t>
                  </w:r>
                  <w:proofErr w:type="gramEnd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обучающихся, в том числе:</w:t>
                  </w:r>
                </w:p>
              </w:tc>
              <w:tc>
                <w:tcPr>
                  <w:tcW w:w="7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</w:tr>
            <w:tr w:rsidR="00AF316A" w:rsidRPr="00166A87" w:rsidTr="00B11A4A">
              <w:trPr>
                <w:trHeight w:val="337"/>
              </w:trPr>
              <w:tc>
                <w:tcPr>
                  <w:tcW w:w="2987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регионального уровня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5A739E" w:rsidRDefault="005A739E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15/30</w:t>
                  </w:r>
                </w:p>
              </w:tc>
            </w:tr>
            <w:tr w:rsidR="00AF316A" w:rsidRPr="00166A87" w:rsidTr="005A739E">
              <w:trPr>
                <w:trHeight w:val="20"/>
              </w:trPr>
              <w:tc>
                <w:tcPr>
                  <w:tcW w:w="2987" w:type="pct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федерального уровня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5A739E" w:rsidRDefault="005A739E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5/14</w:t>
                  </w:r>
                </w:p>
              </w:tc>
            </w:tr>
            <w:tr w:rsidR="00AF316A" w:rsidRPr="00166A87" w:rsidTr="00703B29">
              <w:trPr>
                <w:trHeight w:val="260"/>
              </w:trPr>
              <w:tc>
                <w:tcPr>
                  <w:tcW w:w="2987" w:type="pct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международного уровня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5A739E" w:rsidRDefault="005A739E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13/25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-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-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 xml:space="preserve"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</w:t>
                  </w:r>
                  <w:r w:rsidRPr="00166A87">
                    <w:rPr>
                      <w:rFonts w:ascii="Times New Roman" w:hAnsi="Times New Roman" w:cs="Times New Roman"/>
                    </w:rPr>
                    <w:lastRenderedPageBreak/>
                    <w:t>обучающихся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lastRenderedPageBreak/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lastRenderedPageBreak/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F316A" w:rsidRPr="00166A87" w:rsidTr="00B11A4A">
              <w:trPr>
                <w:trHeight w:val="546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Общая численность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педработников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, в том числе количество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педработников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7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</w:tr>
            <w:tr w:rsidR="00AF316A" w:rsidRPr="00166A87" w:rsidTr="00B11A4A">
              <w:trPr>
                <w:trHeight w:val="367"/>
              </w:trPr>
              <w:tc>
                <w:tcPr>
                  <w:tcW w:w="29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с высшим образованием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11/85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11/79</w:t>
                  </w:r>
                </w:p>
              </w:tc>
            </w:tr>
            <w:tr w:rsidR="00AF316A" w:rsidRPr="00166A87" w:rsidTr="00B11A4A">
              <w:trPr>
                <w:trHeight w:val="328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11/</w:t>
                  </w:r>
                  <w:r>
                    <w:rPr>
                      <w:rFonts w:ascii="Times New Roman" w:hAnsi="Times New Roman"/>
                    </w:rPr>
                    <w:t>85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11/79</w:t>
                  </w:r>
                </w:p>
              </w:tc>
            </w:tr>
            <w:tr w:rsidR="00AF316A" w:rsidRPr="00166A87" w:rsidTr="00B11A4A">
              <w:trPr>
                <w:trHeight w:val="422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-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-</w:t>
                  </w:r>
                </w:p>
              </w:tc>
            </w:tr>
            <w:tr w:rsidR="00AF316A" w:rsidRPr="00166A87" w:rsidTr="005A739E">
              <w:trPr>
                <w:trHeight w:val="371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2/15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3/21</w:t>
                  </w:r>
                </w:p>
              </w:tc>
            </w:tr>
            <w:tr w:rsidR="00AF316A" w:rsidRPr="00166A87" w:rsidTr="00B11A4A">
              <w:trPr>
                <w:trHeight w:val="570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Численность (удельный вес)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педработников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7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</w:tr>
            <w:tr w:rsidR="00AF316A" w:rsidRPr="00166A87" w:rsidTr="00B11A4A">
              <w:trPr>
                <w:trHeight w:val="329"/>
              </w:trPr>
              <w:tc>
                <w:tcPr>
                  <w:tcW w:w="29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с высшей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1/8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1/7</w:t>
                  </w:r>
                </w:p>
              </w:tc>
            </w:tr>
            <w:tr w:rsidR="00AF316A" w:rsidRPr="00166A87" w:rsidTr="00B11A4A">
              <w:trPr>
                <w:trHeight w:val="289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первой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11/85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12/86</w:t>
                  </w:r>
                </w:p>
              </w:tc>
            </w:tr>
            <w:tr w:rsidR="00AF316A" w:rsidRPr="00166A87" w:rsidTr="00B11A4A">
              <w:trPr>
                <w:trHeight w:val="538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Численность (удельный вес)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педработников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7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</w:tr>
            <w:tr w:rsidR="00AF316A" w:rsidRPr="00166A87" w:rsidTr="00B11A4A">
              <w:trPr>
                <w:trHeight w:val="314"/>
              </w:trPr>
              <w:tc>
                <w:tcPr>
                  <w:tcW w:w="29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до 5 лет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1/8</w:t>
                  </w: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1/7</w:t>
                  </w:r>
                </w:p>
              </w:tc>
            </w:tr>
            <w:tr w:rsidR="00AF316A" w:rsidRPr="00166A87" w:rsidTr="00B11A4A">
              <w:trPr>
                <w:trHeight w:val="132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больше 30 лет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6/46</w:t>
                  </w:r>
                </w:p>
              </w:tc>
              <w:tc>
                <w:tcPr>
                  <w:tcW w:w="684" w:type="pc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6/43</w:t>
                  </w:r>
                </w:p>
              </w:tc>
            </w:tr>
            <w:tr w:rsidR="00AF316A" w:rsidRPr="00166A87" w:rsidTr="00B11A4A">
              <w:trPr>
                <w:trHeight w:val="495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Численность (удельный вес)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педработников</w:t>
                  </w:r>
                  <w:proofErr w:type="spellEnd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7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 w:rsidRPr="00166A87">
                    <w:rPr>
                      <w:rFonts w:ascii="Times New Roman" w:hAnsi="Times New Roman"/>
                      <w:lang w:val="en-US"/>
                    </w:rPr>
                    <w:t>0</w:t>
                  </w:r>
                </w:p>
              </w:tc>
            </w:tr>
            <w:tr w:rsidR="00AF316A" w:rsidRPr="00166A87" w:rsidTr="00B11A4A">
              <w:trPr>
                <w:trHeight w:val="306"/>
              </w:trPr>
              <w:tc>
                <w:tcPr>
                  <w:tcW w:w="29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до 30 лет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598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  <w:lang w:val="en-US"/>
                    </w:rPr>
                  </w:pPr>
                </w:p>
              </w:tc>
              <w:tc>
                <w:tcPr>
                  <w:tcW w:w="68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</w:p>
              </w:tc>
            </w:tr>
            <w:tr w:rsidR="00AF316A" w:rsidRPr="00166A87" w:rsidTr="00B11A4A">
              <w:trPr>
                <w:trHeight w:val="271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от 55 лет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5A739E" w:rsidRDefault="00AF316A" w:rsidP="005A739E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13/100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14/100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59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  <w:r w:rsidRPr="00166A87">
                    <w:rPr>
                      <w:rFonts w:ascii="Times New Roman" w:hAnsi="Times New Roman"/>
                    </w:rPr>
                    <w:t>/100</w:t>
                  </w:r>
                </w:p>
              </w:tc>
              <w:tc>
                <w:tcPr>
                  <w:tcW w:w="684" w:type="pct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AF316A" w:rsidRPr="00166A87" w:rsidRDefault="00AF316A" w:rsidP="00B11A4A">
                  <w:pPr>
                    <w:pStyle w:val="a4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14/100</w:t>
                  </w:r>
                </w:p>
              </w:tc>
            </w:tr>
            <w:tr w:rsidR="00AF316A" w:rsidRPr="00166A87" w:rsidTr="00B11A4A">
              <w:trPr>
                <w:trHeight w:val="291"/>
              </w:trPr>
              <w:tc>
                <w:tcPr>
                  <w:tcW w:w="5000" w:type="pct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Инфраструктура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единиц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0,13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единиц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25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да/нет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F316A" w:rsidRPr="00166A87" w:rsidTr="00B11A4A">
              <w:trPr>
                <w:trHeight w:val="447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731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да/нет</w:t>
                  </w:r>
                </w:p>
              </w:tc>
              <w:tc>
                <w:tcPr>
                  <w:tcW w:w="1282" w:type="pct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</w:p>
                <w:p w:rsidR="00703B29" w:rsidRDefault="00703B29" w:rsidP="00703B29">
                  <w:pPr>
                    <w:pStyle w:val="a4"/>
                    <w:rPr>
                      <w:rFonts w:ascii="Times New Roman" w:hAnsi="Times New Roman"/>
                    </w:rPr>
                  </w:pPr>
                </w:p>
                <w:p w:rsidR="00AF316A" w:rsidRPr="00166A87" w:rsidRDefault="00AF316A" w:rsidP="00703B29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F316A" w:rsidRPr="00166A87" w:rsidTr="00703B29">
              <w:trPr>
                <w:trHeight w:val="237"/>
              </w:trPr>
              <w:tc>
                <w:tcPr>
                  <w:tcW w:w="2987" w:type="pc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F316A" w:rsidRPr="00166A87" w:rsidTr="00B11A4A">
              <w:trPr>
                <w:trHeight w:val="156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− </w:t>
                  </w:r>
                  <w:proofErr w:type="spell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медиатеки</w:t>
                  </w:r>
                  <w:proofErr w:type="spellEnd"/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F316A" w:rsidRPr="00166A87" w:rsidTr="00B11A4A">
              <w:trPr>
                <w:trHeight w:val="435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сре</w:t>
                  </w:r>
                  <w:proofErr w:type="gramStart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дств ск</w:t>
                  </w:r>
                  <w:proofErr w:type="gramEnd"/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анирования и распознавания текста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F316A" w:rsidRPr="00166A87" w:rsidTr="00B11A4A">
              <w:trPr>
                <w:trHeight w:val="262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F316A" w:rsidRPr="00166A87" w:rsidTr="00703B29">
              <w:trPr>
                <w:trHeight w:val="328"/>
              </w:trPr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pStyle w:val="a3"/>
                    <w:spacing w:before="0" w:beforeAutospacing="0" w:after="0" w:afterAutospacing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66A87">
                    <w:rPr>
                      <w:rFonts w:ascii="Times New Roman" w:hAnsi="Times New Roman" w:cs="Times New Roman"/>
                      <w:sz w:val="22"/>
                      <w:szCs w:val="22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731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1282" w:type="pct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 w:rsidRPr="00166A87">
                    <w:rPr>
                      <w:rFonts w:ascii="Times New Roman" w:hAnsi="Times New Roman"/>
                    </w:rPr>
                    <w:t>да</w:t>
                  </w:r>
                </w:p>
              </w:tc>
            </w:tr>
            <w:tr w:rsidR="00AF316A" w:rsidRPr="00166A87" w:rsidTr="00B11A4A">
              <w:tc>
                <w:tcPr>
                  <w:tcW w:w="2987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Численность (удельный вес) обучающихся, которые могут пользоваться широкополосным интернетом не менее 2 Мб/</w:t>
                  </w:r>
                  <w:proofErr w:type="gramStart"/>
                  <w:r w:rsidRPr="00166A87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166A87">
                    <w:rPr>
                      <w:rFonts w:ascii="Times New Roman" w:hAnsi="Times New Roman" w:cs="Times New Roman"/>
                    </w:rPr>
                    <w:t>, от общей численности обучающихся</w:t>
                  </w:r>
                </w:p>
              </w:tc>
              <w:tc>
                <w:tcPr>
                  <w:tcW w:w="731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hideMark/>
                </w:tcPr>
                <w:p w:rsidR="00AF316A" w:rsidRPr="00166A87" w:rsidRDefault="00AF316A" w:rsidP="00B11A4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66A87">
                    <w:rPr>
                      <w:rFonts w:ascii="Times New Roman" w:hAnsi="Times New Roman" w:cs="Times New Roman"/>
                    </w:rPr>
                    <w:t>человек (процент)</w:t>
                  </w:r>
                </w:p>
              </w:tc>
              <w:tc>
                <w:tcPr>
                  <w:tcW w:w="1282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AF316A" w:rsidRPr="00166A87" w:rsidRDefault="00AF316A" w:rsidP="00B11A4A">
                  <w:pPr>
                    <w:pStyle w:val="a4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46</w:t>
                  </w:r>
                  <w:r w:rsidRPr="00166A87">
                    <w:rPr>
                      <w:rFonts w:ascii="Times New Roman" w:hAnsi="Times New Roman"/>
                    </w:rPr>
                    <w:t>/100</w:t>
                  </w:r>
                </w:p>
              </w:tc>
            </w:tr>
          </w:tbl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      </w:r>
          </w:p>
          <w:p w:rsidR="00AF316A" w:rsidRPr="00166A87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66A87">
              <w:rPr>
                <w:rFonts w:ascii="Times New Roman" w:hAnsi="Times New Roman" w:cs="Times New Roman"/>
              </w:rPr>
              <w:t>Школа укомплектована достаточным количеством педагогических и иных</w:t>
            </w:r>
            <w:r w:rsidR="004E7E0F">
              <w:rPr>
                <w:rFonts w:ascii="Times New Roman" w:hAnsi="Times New Roman" w:cs="Times New Roman"/>
              </w:rPr>
              <w:t xml:space="preserve"> работников, которые имеют высш</w:t>
            </w:r>
            <w:r w:rsidRPr="00166A87">
              <w:rPr>
                <w:rFonts w:ascii="Times New Roman" w:hAnsi="Times New Roman" w:cs="Times New Roman"/>
              </w:rPr>
              <w:t>ую</w:t>
            </w:r>
            <w:r w:rsidR="004E7E0F">
              <w:rPr>
                <w:rFonts w:ascii="Times New Roman" w:hAnsi="Times New Roman" w:cs="Times New Roman"/>
              </w:rPr>
              <w:t>(1)</w:t>
            </w:r>
            <w:r w:rsidRPr="00166A87">
              <w:rPr>
                <w:rFonts w:ascii="Times New Roman" w:hAnsi="Times New Roman" w:cs="Times New Roman"/>
              </w:rPr>
              <w:t xml:space="preserve"> и первую</w:t>
            </w:r>
            <w:r w:rsidR="004E7E0F">
              <w:rPr>
                <w:rFonts w:ascii="Times New Roman" w:hAnsi="Times New Roman" w:cs="Times New Roman"/>
              </w:rPr>
              <w:t>(13)</w:t>
            </w:r>
            <w:r w:rsidRPr="00166A87">
              <w:rPr>
                <w:rFonts w:ascii="Times New Roman" w:hAnsi="Times New Roman" w:cs="Times New Roman"/>
              </w:rPr>
              <w:t xml:space="preserve"> 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- цели и задачи программы развития  и образовательной  программы реализуются;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- школа функционирует стабильно в режиме развития;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-деятельность школы строится в соответствии с государственной нормативной базой; 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-школа обладает необходимым и достаточным педагогическим потенциалом для осуществления образовательно-воспитательного процесса;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- 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-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информационно-коммуникативных;</w:t>
            </w:r>
          </w:p>
          <w:p w:rsidR="00AF316A" w:rsidRPr="00A60838" w:rsidRDefault="00AF316A" w:rsidP="00AF316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школа планомерно работает над проблемой здоровья школьников, не допуская отрицательной динамики состояния здоровья </w:t>
            </w: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обучающихся;</w:t>
            </w:r>
          </w:p>
          <w:p w:rsidR="00AF316A" w:rsidRPr="00C73930" w:rsidRDefault="00AF316A" w:rsidP="005A739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      </w:r>
          </w:p>
          <w:p w:rsidR="00AF316A" w:rsidRPr="00611E49" w:rsidRDefault="00AF316A" w:rsidP="005A7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Перспективы и основные направления  развития школы.</w:t>
            </w:r>
          </w:p>
          <w:p w:rsidR="00AF316A" w:rsidRPr="00611E49" w:rsidRDefault="00AF316A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6A" w:rsidRPr="00611E49" w:rsidRDefault="00AF316A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Анализ результатов деятельности школы позволяет сделать вывод о том, что школа сохраняет основные параметры, стабильно функционирует и динамично развивается, обеспечивая конституционные права граждан на образование, выбор учебных программ, дополнительные образовательные услуги в комфортной, безопасной,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среде. 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Приоритетные направления работы школы.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Положительный потенциал, задачи, стоящие перед российским образованием определяют следующие основные направления развития общего образования в МБОУ «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Урусовскя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Р.Закирова</w:t>
            </w:r>
            <w:proofErr w:type="spellEnd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316A" w:rsidRPr="00611E49" w:rsidRDefault="001D1537" w:rsidP="001D1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Усиление личностной направленности образования. 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Результаты образования должны быть сформулированы отдельно для начальной, основной школы с учетом специфики возрастного развития школьников.</w:t>
            </w:r>
          </w:p>
          <w:p w:rsidR="00AF316A" w:rsidRPr="00611E49" w:rsidRDefault="001D1537" w:rsidP="001D1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Обновление содержания образования, обновление образовательных стандартов технологии воспитания.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Развивать оценку качества образования при переходе с одной ступени на другую, вводить инновационные механизмы оценки качества и мониторинга развития каждого ребенка. Использовать современные информационные образовательные технологии.</w:t>
            </w:r>
          </w:p>
          <w:p w:rsidR="00AF316A" w:rsidRPr="00611E49" w:rsidRDefault="001D1537" w:rsidP="001D1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Совершенствование системы работы школы, направленной на сохранение и укрепление здоровья </w:t>
            </w:r>
            <w:proofErr w:type="gramStart"/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учащихся</w:t>
            </w:r>
            <w:proofErr w:type="gramEnd"/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привитие навыков здорового образа жизни.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Важно пробудить в детях желание заботиться о своем здоровье, основанное на их заинтересованности в учебе, выборе учебных курсов, адекватных собственным интересам и склонностям. </w:t>
            </w:r>
          </w:p>
          <w:p w:rsidR="00AF316A" w:rsidRPr="00611E49" w:rsidRDefault="001D1537" w:rsidP="001D1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Система поддержки талантливых детей.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одаренных детей и общей среды для проявления и развития способностей каждого ребенка, стимулирования и выявления достижений одаренных детей.</w:t>
            </w:r>
          </w:p>
          <w:p w:rsidR="00AF316A" w:rsidRPr="00611E49" w:rsidRDefault="001D1537" w:rsidP="001D1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Обеспечение доступа к получению основного  образования детям-инвалидам, детям с ограниченными возможностями здоровья, детям, оставшимся без попечения родителей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16A" w:rsidRPr="00611E49" w:rsidRDefault="001D1537" w:rsidP="001D15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Развитие учительского потенциала. Продолжение практики поддержки лучших, талантливых учителей.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Работа по совершенствованию профессионального уровня педагогов, повышение престижа профессии учителя.</w:t>
            </w:r>
          </w:p>
          <w:p w:rsidR="00AF316A" w:rsidRPr="005A739E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39E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результаты:</w:t>
            </w:r>
          </w:p>
          <w:p w:rsidR="00AF316A" w:rsidRPr="00611E49" w:rsidRDefault="00AF316A" w:rsidP="00AF316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Дальнейшее повышение качества образованности школьника, уровня его воспитанности, толерантности, личностный рост каждого обучающегося;</w:t>
            </w:r>
          </w:p>
          <w:p w:rsidR="00AF316A" w:rsidRPr="00611E49" w:rsidRDefault="00AF316A" w:rsidP="00AF316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у уча</w:t>
            </w: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щихся проявлять заботу о своем здоровье и стремления к здоровому образу жизни;</w:t>
            </w:r>
          </w:p>
          <w:p w:rsidR="00AF316A" w:rsidRPr="00611E49" w:rsidRDefault="00AF316A" w:rsidP="00AF316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знаний уча</w:t>
            </w: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щихся по школе</w:t>
            </w:r>
            <w:proofErr w:type="gramStart"/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AF316A" w:rsidRPr="00611E49" w:rsidRDefault="00AF316A" w:rsidP="00AF316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подготовки выпускников 9 классов к ГИА </w:t>
            </w:r>
          </w:p>
          <w:p w:rsidR="00AF316A" w:rsidRPr="00611E49" w:rsidRDefault="00AF316A" w:rsidP="00AF316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уча</w:t>
            </w: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щихся к самостоятельному выбору и принятию решения для дальнейшего продолжения образования;</w:t>
            </w:r>
          </w:p>
          <w:p w:rsidR="001D1537" w:rsidRPr="00A60838" w:rsidRDefault="001D1537" w:rsidP="001D153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Проблемы:</w:t>
            </w:r>
          </w:p>
          <w:p w:rsidR="001D1537" w:rsidRDefault="001D1537" w:rsidP="001D153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остается  проблема улучшения материальной базы, в частности, инфо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рмационно- технологической базы,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доприобретение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учебной литературы.</w:t>
            </w:r>
          </w:p>
          <w:p w:rsidR="001D1537" w:rsidRPr="00A60838" w:rsidRDefault="001D1537" w:rsidP="001D153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b/>
                <w:sz w:val="24"/>
                <w:szCs w:val="24"/>
              </w:rPr>
              <w:t>Пути решения:</w:t>
            </w:r>
          </w:p>
          <w:p w:rsidR="001D1537" w:rsidRPr="00110B3B" w:rsidRDefault="001D1537" w:rsidP="001D153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Продолжить работу  над созданием </w:t>
            </w: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условия для освоения педагогами новых образовательных технологий,активного вовлечения учителей в исследовательскую и инновационную деятельность, раз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вития их творческого потенциала, участие 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поддержках.</w:t>
            </w:r>
          </w:p>
          <w:p w:rsidR="001D1537" w:rsidRPr="00A60838" w:rsidRDefault="001D1537" w:rsidP="001D1537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2. Продолжить работу по укреплению материально-технической  базы.</w:t>
            </w:r>
          </w:p>
          <w:p w:rsidR="001D1537" w:rsidRDefault="001D1537" w:rsidP="001D1537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Продолжить работу по с</w:t>
            </w: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шенствованию</w:t>
            </w:r>
            <w:r w:rsidR="00B578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системы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работы  с уча</w:t>
            </w:r>
            <w:r w:rsidRPr="00A60838">
              <w:rPr>
                <w:rFonts w:ascii="Times New Roman" w:hAnsi="Times New Roman" w:cs="Times New Roman"/>
                <w:i/>
                <w:sz w:val="24"/>
                <w:szCs w:val="24"/>
              </w:rPr>
              <w:t>щимися с низкой познавательной активностью.</w:t>
            </w:r>
          </w:p>
          <w:p w:rsidR="005A739E" w:rsidRDefault="005A739E" w:rsidP="001D15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F316A" w:rsidRPr="00611E49" w:rsidRDefault="00AF316A" w:rsidP="005A73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выводы по итогам </w:t>
            </w:r>
            <w:proofErr w:type="spellStart"/>
            <w:r w:rsidRPr="00611E49">
              <w:rPr>
                <w:rFonts w:ascii="Times New Roman" w:hAnsi="Times New Roman" w:cs="Times New Roman"/>
                <w:b/>
                <w:sz w:val="24"/>
                <w:szCs w:val="24"/>
              </w:rPr>
              <w:t>самообследования</w:t>
            </w:r>
            <w:proofErr w:type="spellEnd"/>
            <w:r w:rsidRPr="00611E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Деятельность школы строится в соответствии с федеральным законом РФ «Об образовании», нормативно-правовой базой, программно-целевыми установками Министерства образования и науки  Республики Татарстан, Российской Федерации.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В управлении школой сочетаются принципы единоначалия с демократичностью школьного уклада. Родители являются участниками органов </w:t>
            </w:r>
            <w:proofErr w:type="spellStart"/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сомуправления</w:t>
            </w:r>
            <w:proofErr w:type="spellEnd"/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школой. 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Школа планомерно работает над проблемой здоровья школьников, не допуская отрицательной динамики состояния здоровья обучающихся.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В школе созданы все условия для самореализации ребенка в урочной и внеурочной деятельности, что подтверждается качеством и уровнем участия  в олимпиадах, фестивалях, конкурсах, смотрах различного уровня.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Повышается профессиональный уровень педагогического коллектива школы через курсы повышения квалификации, семинары, творческие встречи, мастер-классы и т.д.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выпускники и местное сообщество </w:t>
            </w:r>
            <w:proofErr w:type="gramStart"/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высказывают позитивное отношение</w:t>
            </w:r>
            <w:proofErr w:type="gramEnd"/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 xml:space="preserve"> к деятельности школы.</w:t>
            </w:r>
          </w:p>
          <w:p w:rsidR="00AF316A" w:rsidRPr="00611E49" w:rsidRDefault="005A739E" w:rsidP="005A7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316A" w:rsidRPr="00611E49">
              <w:rPr>
                <w:rFonts w:ascii="Times New Roman" w:hAnsi="Times New Roman" w:cs="Times New Roman"/>
                <w:sz w:val="24"/>
                <w:szCs w:val="24"/>
              </w:rPr>
              <w:t>Повышается информационная открытость образовательного учреждения посредством публичного доклада, ежегодно размещаемого на школьном сайте.</w:t>
            </w: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316A" w:rsidRPr="00611E49" w:rsidRDefault="00AF316A" w:rsidP="00AF31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Окончательный вывод по </w:t>
            </w:r>
            <w:proofErr w:type="spellStart"/>
            <w:r w:rsidRPr="00611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самообследованию</w:t>
            </w:r>
            <w:proofErr w:type="spellEnd"/>
            <w:r w:rsidRPr="00611E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F0429C" w:rsidRPr="00171BEA" w:rsidRDefault="00AF316A" w:rsidP="0061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E49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соответствует заявленному статусу.</w:t>
            </w:r>
          </w:p>
          <w:p w:rsidR="00F0429C" w:rsidRDefault="00F0429C" w:rsidP="00611E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29C" w:rsidRDefault="00F0429C" w:rsidP="00611E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781" w:rsidRPr="00166A87" w:rsidRDefault="00A01781" w:rsidP="004F28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365E6" w:rsidRPr="00166A87" w:rsidRDefault="009365E6" w:rsidP="00166A87">
      <w:pPr>
        <w:spacing w:after="0" w:line="240" w:lineRule="auto"/>
        <w:rPr>
          <w:rFonts w:ascii="Times New Roman" w:hAnsi="Times New Roman" w:cs="Times New Roman"/>
          <w:b/>
          <w:lang w:eastAsia="en-US"/>
        </w:rPr>
      </w:pPr>
    </w:p>
    <w:sectPr w:rsidR="009365E6" w:rsidRPr="00166A87" w:rsidSect="00A9780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eeSeri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erif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B331AE"/>
    <w:multiLevelType w:val="multilevel"/>
    <w:tmpl w:val="2AEA978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EF33CE8"/>
    <w:multiLevelType w:val="hybridMultilevel"/>
    <w:tmpl w:val="AA2CF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D472D7"/>
    <w:multiLevelType w:val="multilevel"/>
    <w:tmpl w:val="ED16006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8547F01"/>
    <w:multiLevelType w:val="hybridMultilevel"/>
    <w:tmpl w:val="7DA4657C"/>
    <w:lvl w:ilvl="0" w:tplc="3B70B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3617F"/>
    <w:multiLevelType w:val="hybridMultilevel"/>
    <w:tmpl w:val="1FCE7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96C87"/>
    <w:multiLevelType w:val="hybridMultilevel"/>
    <w:tmpl w:val="CE1EE428"/>
    <w:lvl w:ilvl="0" w:tplc="8BE09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B0465"/>
    <w:multiLevelType w:val="hybridMultilevel"/>
    <w:tmpl w:val="969E94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885890"/>
    <w:multiLevelType w:val="hybridMultilevel"/>
    <w:tmpl w:val="899E0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DC6D0E"/>
    <w:multiLevelType w:val="multilevel"/>
    <w:tmpl w:val="EFC04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8446AB"/>
    <w:multiLevelType w:val="multilevel"/>
    <w:tmpl w:val="44E8EA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>
    <w:nsid w:val="2C1554F8"/>
    <w:multiLevelType w:val="hybridMultilevel"/>
    <w:tmpl w:val="3CF6367C"/>
    <w:lvl w:ilvl="0" w:tplc="FC9A3CD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C2138EE"/>
    <w:multiLevelType w:val="multilevel"/>
    <w:tmpl w:val="9C760B3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F853E50"/>
    <w:multiLevelType w:val="multilevel"/>
    <w:tmpl w:val="8E0CC8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067D78"/>
    <w:multiLevelType w:val="hybridMultilevel"/>
    <w:tmpl w:val="6694A7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326BF2"/>
    <w:multiLevelType w:val="hybridMultilevel"/>
    <w:tmpl w:val="CF464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94D15"/>
    <w:multiLevelType w:val="hybridMultilevel"/>
    <w:tmpl w:val="BEB81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C250684"/>
    <w:multiLevelType w:val="multilevel"/>
    <w:tmpl w:val="44F4A1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5150644"/>
    <w:multiLevelType w:val="hybridMultilevel"/>
    <w:tmpl w:val="1D3005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6F0129"/>
    <w:multiLevelType w:val="hybridMultilevel"/>
    <w:tmpl w:val="7F66D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575F04"/>
    <w:multiLevelType w:val="hybridMultilevel"/>
    <w:tmpl w:val="B5E6DD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7FB710C"/>
    <w:multiLevelType w:val="hybridMultilevel"/>
    <w:tmpl w:val="6E508DEE"/>
    <w:lvl w:ilvl="0" w:tplc="81FE74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201E9D"/>
    <w:multiLevelType w:val="hybridMultilevel"/>
    <w:tmpl w:val="2FCAC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3514ED"/>
    <w:multiLevelType w:val="hybridMultilevel"/>
    <w:tmpl w:val="D4F8E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895FC7"/>
    <w:multiLevelType w:val="hybridMultilevel"/>
    <w:tmpl w:val="1F349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0E119C"/>
    <w:multiLevelType w:val="hybridMultilevel"/>
    <w:tmpl w:val="75AE31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1B2189"/>
    <w:multiLevelType w:val="multilevel"/>
    <w:tmpl w:val="766A3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1A550C9"/>
    <w:multiLevelType w:val="hybridMultilevel"/>
    <w:tmpl w:val="FC946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5C2B68"/>
    <w:multiLevelType w:val="hybridMultilevel"/>
    <w:tmpl w:val="C4EA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5361DA1"/>
    <w:multiLevelType w:val="hybridMultilevel"/>
    <w:tmpl w:val="B05C6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601666"/>
    <w:multiLevelType w:val="multilevel"/>
    <w:tmpl w:val="C408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B953D0"/>
    <w:multiLevelType w:val="multilevel"/>
    <w:tmpl w:val="59987B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2">
    <w:nsid w:val="6F4C04A0"/>
    <w:multiLevelType w:val="hybridMultilevel"/>
    <w:tmpl w:val="1F263F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0CA4AB9"/>
    <w:multiLevelType w:val="hybridMultilevel"/>
    <w:tmpl w:val="35A68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766E3E"/>
    <w:multiLevelType w:val="hybridMultilevel"/>
    <w:tmpl w:val="29F64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137040"/>
    <w:multiLevelType w:val="hybridMultilevel"/>
    <w:tmpl w:val="1EB8D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141A61"/>
    <w:multiLevelType w:val="hybridMultilevel"/>
    <w:tmpl w:val="1B92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2"/>
  </w:num>
  <w:num w:numId="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18"/>
  </w:num>
  <w:num w:numId="8">
    <w:abstractNumId w:val="30"/>
  </w:num>
  <w:num w:numId="9">
    <w:abstractNumId w:val="29"/>
  </w:num>
  <w:num w:numId="10">
    <w:abstractNumId w:val="14"/>
  </w:num>
  <w:num w:numId="11">
    <w:abstractNumId w:val="27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4"/>
  </w:num>
  <w:num w:numId="16">
    <w:abstractNumId w:val="33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22"/>
  </w:num>
  <w:num w:numId="20">
    <w:abstractNumId w:val="2"/>
  </w:num>
  <w:num w:numId="21">
    <w:abstractNumId w:val="15"/>
  </w:num>
  <w:num w:numId="22">
    <w:abstractNumId w:val="25"/>
  </w:num>
  <w:num w:numId="23">
    <w:abstractNumId w:val="7"/>
  </w:num>
  <w:num w:numId="24">
    <w:abstractNumId w:val="23"/>
  </w:num>
  <w:num w:numId="25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8"/>
  </w:num>
  <w:num w:numId="28">
    <w:abstractNumId w:val="36"/>
  </w:num>
  <w:num w:numId="29">
    <w:abstractNumId w:val="34"/>
  </w:num>
  <w:num w:numId="30">
    <w:abstractNumId w:val="32"/>
  </w:num>
  <w:num w:numId="31">
    <w:abstractNumId w:val="16"/>
  </w:num>
  <w:num w:numId="32">
    <w:abstractNumId w:val="20"/>
  </w:num>
  <w:num w:numId="33">
    <w:abstractNumId w:val="31"/>
  </w:num>
  <w:num w:numId="34">
    <w:abstractNumId w:val="9"/>
  </w:num>
  <w:num w:numId="35">
    <w:abstractNumId w:val="13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13A5"/>
    <w:rsid w:val="000302CD"/>
    <w:rsid w:val="000405EC"/>
    <w:rsid w:val="00063597"/>
    <w:rsid w:val="00084396"/>
    <w:rsid w:val="000E1924"/>
    <w:rsid w:val="001058E5"/>
    <w:rsid w:val="00110B3B"/>
    <w:rsid w:val="00152FD8"/>
    <w:rsid w:val="001615A9"/>
    <w:rsid w:val="00166A87"/>
    <w:rsid w:val="00171BEA"/>
    <w:rsid w:val="00195949"/>
    <w:rsid w:val="001B41ED"/>
    <w:rsid w:val="001D0E9C"/>
    <w:rsid w:val="001D1537"/>
    <w:rsid w:val="001F4BC3"/>
    <w:rsid w:val="00220AF1"/>
    <w:rsid w:val="002573DE"/>
    <w:rsid w:val="00271120"/>
    <w:rsid w:val="00271AB1"/>
    <w:rsid w:val="002A0C69"/>
    <w:rsid w:val="002A71A7"/>
    <w:rsid w:val="002A7A01"/>
    <w:rsid w:val="002B7303"/>
    <w:rsid w:val="00316BFD"/>
    <w:rsid w:val="00325D70"/>
    <w:rsid w:val="00343C5B"/>
    <w:rsid w:val="00346C80"/>
    <w:rsid w:val="00347369"/>
    <w:rsid w:val="00364AEA"/>
    <w:rsid w:val="00393D79"/>
    <w:rsid w:val="003A28ED"/>
    <w:rsid w:val="003C5D8A"/>
    <w:rsid w:val="00402340"/>
    <w:rsid w:val="0041215E"/>
    <w:rsid w:val="00450197"/>
    <w:rsid w:val="00474935"/>
    <w:rsid w:val="004D6161"/>
    <w:rsid w:val="004E7E0F"/>
    <w:rsid w:val="004F28E4"/>
    <w:rsid w:val="005108B9"/>
    <w:rsid w:val="00517F21"/>
    <w:rsid w:val="00534BB1"/>
    <w:rsid w:val="00535688"/>
    <w:rsid w:val="00546A48"/>
    <w:rsid w:val="0058617C"/>
    <w:rsid w:val="005A6A8B"/>
    <w:rsid w:val="005A739E"/>
    <w:rsid w:val="005D539A"/>
    <w:rsid w:val="005E1B88"/>
    <w:rsid w:val="00611E49"/>
    <w:rsid w:val="00613CA7"/>
    <w:rsid w:val="00616504"/>
    <w:rsid w:val="006207E4"/>
    <w:rsid w:val="00625913"/>
    <w:rsid w:val="0065136C"/>
    <w:rsid w:val="006515CF"/>
    <w:rsid w:val="00667E27"/>
    <w:rsid w:val="006B2CFD"/>
    <w:rsid w:val="006F1DAF"/>
    <w:rsid w:val="006F3607"/>
    <w:rsid w:val="00703B29"/>
    <w:rsid w:val="00711376"/>
    <w:rsid w:val="00711B34"/>
    <w:rsid w:val="00727058"/>
    <w:rsid w:val="00731BB1"/>
    <w:rsid w:val="00733583"/>
    <w:rsid w:val="00754743"/>
    <w:rsid w:val="007A69DE"/>
    <w:rsid w:val="007C2C9B"/>
    <w:rsid w:val="007F17EA"/>
    <w:rsid w:val="0083037D"/>
    <w:rsid w:val="0084051A"/>
    <w:rsid w:val="008642AA"/>
    <w:rsid w:val="0087120B"/>
    <w:rsid w:val="0088188E"/>
    <w:rsid w:val="00890F3A"/>
    <w:rsid w:val="008C20BF"/>
    <w:rsid w:val="008F1AC4"/>
    <w:rsid w:val="00901749"/>
    <w:rsid w:val="00911B9B"/>
    <w:rsid w:val="00911D85"/>
    <w:rsid w:val="00912A49"/>
    <w:rsid w:val="0091300B"/>
    <w:rsid w:val="009365E6"/>
    <w:rsid w:val="00975E23"/>
    <w:rsid w:val="009A7C15"/>
    <w:rsid w:val="009C5380"/>
    <w:rsid w:val="009C6373"/>
    <w:rsid w:val="009C7EFB"/>
    <w:rsid w:val="009D5D20"/>
    <w:rsid w:val="009E5FF0"/>
    <w:rsid w:val="00A01781"/>
    <w:rsid w:val="00A0493F"/>
    <w:rsid w:val="00A213A5"/>
    <w:rsid w:val="00A258CF"/>
    <w:rsid w:val="00A334B7"/>
    <w:rsid w:val="00A34480"/>
    <w:rsid w:val="00A622EA"/>
    <w:rsid w:val="00A81F4E"/>
    <w:rsid w:val="00A97802"/>
    <w:rsid w:val="00AF2787"/>
    <w:rsid w:val="00AF316A"/>
    <w:rsid w:val="00B11A4A"/>
    <w:rsid w:val="00B42E19"/>
    <w:rsid w:val="00B578F3"/>
    <w:rsid w:val="00B7007E"/>
    <w:rsid w:val="00B80E78"/>
    <w:rsid w:val="00B91E07"/>
    <w:rsid w:val="00BB41B6"/>
    <w:rsid w:val="00BC2FE4"/>
    <w:rsid w:val="00BC4666"/>
    <w:rsid w:val="00BE31FE"/>
    <w:rsid w:val="00BF4116"/>
    <w:rsid w:val="00C058C5"/>
    <w:rsid w:val="00C143E1"/>
    <w:rsid w:val="00CA6AA1"/>
    <w:rsid w:val="00CE07AD"/>
    <w:rsid w:val="00CE47DD"/>
    <w:rsid w:val="00D111CF"/>
    <w:rsid w:val="00D31046"/>
    <w:rsid w:val="00D366CB"/>
    <w:rsid w:val="00D4721D"/>
    <w:rsid w:val="00D67682"/>
    <w:rsid w:val="00D85650"/>
    <w:rsid w:val="00DA5312"/>
    <w:rsid w:val="00DE5F80"/>
    <w:rsid w:val="00DF2EC8"/>
    <w:rsid w:val="00E574AB"/>
    <w:rsid w:val="00E73E43"/>
    <w:rsid w:val="00E83310"/>
    <w:rsid w:val="00EA32AA"/>
    <w:rsid w:val="00EF0131"/>
    <w:rsid w:val="00EF4989"/>
    <w:rsid w:val="00F0429C"/>
    <w:rsid w:val="00F1097D"/>
    <w:rsid w:val="00F4520A"/>
    <w:rsid w:val="00F5756B"/>
    <w:rsid w:val="00FA1C3E"/>
    <w:rsid w:val="00FA4147"/>
    <w:rsid w:val="00FB496F"/>
    <w:rsid w:val="00FE0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DE"/>
  </w:style>
  <w:style w:type="paragraph" w:styleId="1">
    <w:name w:val="heading 1"/>
    <w:basedOn w:val="a"/>
    <w:next w:val="a"/>
    <w:link w:val="10"/>
    <w:qFormat/>
    <w:rsid w:val="00166A87"/>
    <w:pPr>
      <w:keepNext/>
      <w:shd w:val="clear" w:color="auto" w:fill="FFFFFF"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A87"/>
    <w:pPr>
      <w:keepNext/>
      <w:snapToGrid w:val="0"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A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A213A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110">
    <w:name w:val="s110"/>
    <w:rsid w:val="00A213A5"/>
    <w:rPr>
      <w:b/>
      <w:bCs w:val="0"/>
    </w:rPr>
  </w:style>
  <w:style w:type="paragraph" w:styleId="a6">
    <w:name w:val="Balloon Text"/>
    <w:basedOn w:val="a"/>
    <w:link w:val="a7"/>
    <w:uiPriority w:val="99"/>
    <w:semiHidden/>
    <w:unhideWhenUsed/>
    <w:rsid w:val="00A2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3A5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rsid w:val="0065136C"/>
    <w:rPr>
      <w:rFonts w:ascii="Calibri" w:eastAsia="Times New Roman" w:hAnsi="Calibri" w:cs="Times New Roman"/>
      <w:lang w:eastAsia="en-US"/>
    </w:rPr>
  </w:style>
  <w:style w:type="paragraph" w:styleId="a8">
    <w:name w:val="List Paragraph"/>
    <w:basedOn w:val="a"/>
    <w:link w:val="a9"/>
    <w:qFormat/>
    <w:rsid w:val="0062591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99"/>
    <w:locked/>
    <w:rsid w:val="00625913"/>
    <w:rPr>
      <w:rFonts w:ascii="Calibri" w:eastAsia="Calibri" w:hAnsi="Calibri" w:cs="Times New Roman"/>
      <w:lang w:eastAsia="en-US"/>
    </w:rPr>
  </w:style>
  <w:style w:type="paragraph" w:styleId="21">
    <w:name w:val="Body Text 2"/>
    <w:basedOn w:val="a"/>
    <w:link w:val="22"/>
    <w:unhideWhenUsed/>
    <w:rsid w:val="00CA6A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CA6AA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CA6AA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CA6AA1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CE07AD"/>
    <w:rPr>
      <w:color w:val="0000FF" w:themeColor="hyperlink"/>
      <w:u w:val="single"/>
    </w:rPr>
  </w:style>
  <w:style w:type="character" w:customStyle="1" w:styleId="211pt">
    <w:name w:val="Основной текст (2) + 11 pt"/>
    <w:rsid w:val="00CE0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b">
    <w:name w:val="Body Text"/>
    <w:basedOn w:val="a"/>
    <w:link w:val="ac"/>
    <w:uiPriority w:val="99"/>
    <w:semiHidden/>
    <w:unhideWhenUsed/>
    <w:rsid w:val="00A0178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01781"/>
  </w:style>
  <w:style w:type="character" w:customStyle="1" w:styleId="3">
    <w:name w:val="Основной текст (3)_"/>
    <w:link w:val="30"/>
    <w:locked/>
    <w:rsid w:val="00A017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1781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link w:val="24"/>
    <w:locked/>
    <w:rsid w:val="00A017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01781"/>
    <w:pPr>
      <w:widowControl w:val="0"/>
      <w:shd w:val="clear" w:color="auto" w:fill="FFFFFF"/>
      <w:spacing w:before="240" w:after="0" w:line="274" w:lineRule="exact"/>
      <w:ind w:hanging="36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 + Курсив"/>
    <w:aliases w:val="Интервал 1 pt"/>
    <w:rsid w:val="00A0178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andara">
    <w:name w:val="Основной текст (2) + Candara"/>
    <w:aliases w:val="10 pt"/>
    <w:rsid w:val="00A01781"/>
    <w:rPr>
      <w:rFonts w:ascii="Georgia" w:eastAsia="Georgia" w:hAnsi="Georgia" w:cs="Georg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d">
    <w:name w:val="Table Grid"/>
    <w:basedOn w:val="a1"/>
    <w:uiPriority w:val="39"/>
    <w:rsid w:val="00A017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rsid w:val="00A01781"/>
    <w:rPr>
      <w:color w:val="000000"/>
      <w:spacing w:val="3"/>
      <w:w w:val="100"/>
      <w:position w:val="0"/>
      <w:shd w:val="clear" w:color="auto" w:fill="FFFFFF"/>
      <w:lang w:val="ru-RU" w:bidi="ar-SA"/>
    </w:rPr>
  </w:style>
  <w:style w:type="character" w:customStyle="1" w:styleId="c18">
    <w:name w:val="c18"/>
    <w:basedOn w:val="a0"/>
    <w:rsid w:val="00A01781"/>
  </w:style>
  <w:style w:type="character" w:customStyle="1" w:styleId="10">
    <w:name w:val="Заголовок 1 Знак"/>
    <w:basedOn w:val="a0"/>
    <w:link w:val="1"/>
    <w:rsid w:val="00166A8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Заголовок 2 Знак"/>
    <w:basedOn w:val="a0"/>
    <w:link w:val="2"/>
    <w:uiPriority w:val="9"/>
    <w:semiHidden/>
    <w:rsid w:val="00166A87"/>
    <w:rPr>
      <w:rFonts w:ascii="Arial" w:eastAsia="Times New Roman" w:hAnsi="Arial" w:cs="Times New Roman"/>
      <w:b/>
      <w:i/>
      <w:sz w:val="24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66A87"/>
  </w:style>
  <w:style w:type="character" w:customStyle="1" w:styleId="12">
    <w:name w:val="Гиперссылка1"/>
    <w:basedOn w:val="a0"/>
    <w:semiHidden/>
    <w:unhideWhenUsed/>
    <w:rsid w:val="00166A87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66A87"/>
    <w:rPr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166A8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166A87"/>
    <w:rPr>
      <w:rFonts w:ascii="Calibri" w:eastAsia="Times New Roman" w:hAnsi="Calibri" w:cs="Times New Roman"/>
    </w:rPr>
  </w:style>
  <w:style w:type="paragraph" w:styleId="af0">
    <w:name w:val="footer"/>
    <w:basedOn w:val="a"/>
    <w:link w:val="af1"/>
    <w:uiPriority w:val="99"/>
    <w:unhideWhenUsed/>
    <w:rsid w:val="00166A8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166A87"/>
    <w:rPr>
      <w:rFonts w:ascii="Calibri" w:eastAsia="Times New Roman" w:hAnsi="Calibri" w:cs="Times New Roman"/>
    </w:rPr>
  </w:style>
  <w:style w:type="paragraph" w:customStyle="1" w:styleId="14">
    <w:name w:val="Название1"/>
    <w:basedOn w:val="a"/>
    <w:next w:val="a"/>
    <w:uiPriority w:val="10"/>
    <w:qFormat/>
    <w:rsid w:val="00166A8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3"/>
    <w:uiPriority w:val="10"/>
    <w:rsid w:val="00166A8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4">
    <w:name w:val="Plain Text"/>
    <w:basedOn w:val="a"/>
    <w:link w:val="af5"/>
    <w:semiHidden/>
    <w:unhideWhenUsed/>
    <w:rsid w:val="00166A8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semiHidden/>
    <w:rsid w:val="00166A87"/>
    <w:rPr>
      <w:rFonts w:ascii="Courier New" w:eastAsia="Times New Roman" w:hAnsi="Courier New" w:cs="Times New Roman"/>
      <w:sz w:val="20"/>
      <w:szCs w:val="20"/>
    </w:rPr>
  </w:style>
  <w:style w:type="paragraph" w:customStyle="1" w:styleId="p1">
    <w:name w:val="p1"/>
    <w:basedOn w:val="a"/>
    <w:rsid w:val="001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1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1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1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16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_"/>
    <w:link w:val="4"/>
    <w:locked/>
    <w:rsid w:val="00166A87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6"/>
    <w:rsid w:val="00166A87"/>
    <w:pPr>
      <w:shd w:val="clear" w:color="auto" w:fill="FFFFFF"/>
      <w:spacing w:before="600" w:after="0" w:line="274" w:lineRule="exact"/>
      <w:ind w:firstLine="580"/>
      <w:jc w:val="both"/>
    </w:pPr>
    <w:rPr>
      <w:rFonts w:ascii="Arial" w:eastAsia="Arial" w:hAnsi="Arial" w:cs="Arial"/>
      <w:sz w:val="23"/>
      <w:szCs w:val="23"/>
    </w:rPr>
  </w:style>
  <w:style w:type="paragraph" w:customStyle="1" w:styleId="ConsPlusNonformat">
    <w:name w:val="ConsPlusNonformat"/>
    <w:uiPriority w:val="99"/>
    <w:rsid w:val="00166A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rsid w:val="00166A87"/>
  </w:style>
  <w:style w:type="character" w:customStyle="1" w:styleId="s1">
    <w:name w:val="s1"/>
    <w:rsid w:val="00166A87"/>
  </w:style>
  <w:style w:type="character" w:customStyle="1" w:styleId="s2">
    <w:name w:val="s2"/>
    <w:rsid w:val="00166A87"/>
  </w:style>
  <w:style w:type="character" w:customStyle="1" w:styleId="15">
    <w:name w:val="Основной текст1"/>
    <w:rsid w:val="00166A87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f7">
    <w:name w:val="FollowedHyperlink"/>
    <w:basedOn w:val="a0"/>
    <w:uiPriority w:val="99"/>
    <w:semiHidden/>
    <w:unhideWhenUsed/>
    <w:rsid w:val="00166A87"/>
    <w:rPr>
      <w:color w:val="800080" w:themeColor="followedHyperlink"/>
      <w:u w:val="single"/>
    </w:rPr>
  </w:style>
  <w:style w:type="paragraph" w:styleId="af3">
    <w:name w:val="Title"/>
    <w:basedOn w:val="a"/>
    <w:next w:val="a"/>
    <w:link w:val="af2"/>
    <w:uiPriority w:val="10"/>
    <w:qFormat/>
    <w:rsid w:val="00166A8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6">
    <w:name w:val="Название Знак1"/>
    <w:basedOn w:val="a0"/>
    <w:uiPriority w:val="10"/>
    <w:rsid w:val="00166A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7">
    <w:name w:val="Сетка таблицы1"/>
    <w:basedOn w:val="a1"/>
    <w:next w:val="ad"/>
    <w:rsid w:val="00166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pt">
    <w:name w:val="Основной текст (2) + 7 pt"/>
    <w:rsid w:val="00611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Exact">
    <w:name w:val="Основной текст (2) Exact"/>
    <w:rsid w:val="00611E4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styleId="af8">
    <w:name w:val="Emphasis"/>
    <w:uiPriority w:val="20"/>
    <w:qFormat/>
    <w:rsid w:val="00611E49"/>
    <w:rPr>
      <w:i/>
      <w:iCs/>
    </w:rPr>
  </w:style>
  <w:style w:type="table" w:customStyle="1" w:styleId="110">
    <w:name w:val="Сетка таблицы11"/>
    <w:basedOn w:val="a1"/>
    <w:next w:val="ad"/>
    <w:uiPriority w:val="59"/>
    <w:rsid w:val="00611E49"/>
    <w:pPr>
      <w:spacing w:after="0" w:line="240" w:lineRule="auto"/>
    </w:pPr>
    <w:rPr>
      <w:rFonts w:ascii="Calibri" w:eastAsia="Calibri" w:hAnsi="Calibri" w:cs="Arial Unicode MS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d"/>
    <w:uiPriority w:val="59"/>
    <w:rsid w:val="00611E49"/>
    <w:pPr>
      <w:spacing w:after="0" w:line="240" w:lineRule="auto"/>
    </w:pPr>
    <w:rPr>
      <w:rFonts w:ascii="Calibri" w:eastAsia="Calibri" w:hAnsi="Calibri" w:cs="Arial Unicode MS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urus_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7660B-38FE-46DF-ACEC-02B4F537E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52</Pages>
  <Words>18036</Words>
  <Characters>102807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74</cp:revision>
  <cp:lastPrinted>2019-04-10T16:18:00Z</cp:lastPrinted>
  <dcterms:created xsi:type="dcterms:W3CDTF">2019-04-05T18:30:00Z</dcterms:created>
  <dcterms:modified xsi:type="dcterms:W3CDTF">2020-04-13T08:51:00Z</dcterms:modified>
</cp:coreProperties>
</file>